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D7A4" w14:textId="77777777"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WZÓR</w:t>
      </w:r>
    </w:p>
    <w:p w14:paraId="4D3A5EBA" w14:textId="31A6CD6F"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14:paraId="5350EA6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623E1DC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040A49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19A8AE7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77399DA9" w14:textId="66C907E1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</w:t>
      </w:r>
      <w:r w:rsidR="00016111">
        <w:rPr>
          <w:rFonts w:ascii="Times New Roman" w:hAnsi="Times New Roman"/>
        </w:rPr>
        <w:t>9</w:t>
      </w:r>
      <w:r w:rsidRPr="00AD2396">
        <w:rPr>
          <w:rFonts w:ascii="Times New Roman" w:hAnsi="Times New Roman"/>
        </w:rPr>
        <w:t xml:space="preserve"> R. POZ. </w:t>
      </w:r>
      <w:r w:rsidR="00016111">
        <w:rPr>
          <w:rFonts w:ascii="Times New Roman" w:hAnsi="Times New Roman"/>
        </w:rPr>
        <w:t>688</w:t>
      </w:r>
      <w:r w:rsidR="00C052F9">
        <w:rPr>
          <w:rFonts w:ascii="Times New Roman" w:hAnsi="Times New Roman"/>
        </w:rPr>
        <w:t xml:space="preserve"> Z PÓŹN. ZM</w:t>
      </w:r>
      <w:r w:rsidRPr="00AD2396">
        <w:rPr>
          <w:rFonts w:ascii="Times New Roman" w:hAnsi="Times New Roman"/>
        </w:rPr>
        <w:t>)</w:t>
      </w:r>
    </w:p>
    <w:p w14:paraId="7862507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EB5804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440713A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5E8A1B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7350C6CB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CE7454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F5934B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C4849C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6C43A724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A700B55" w14:textId="77777777"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76FB470" w14:textId="77777777"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wpisaną(-nym) do</w:t>
      </w:r>
    </w:p>
    <w:p w14:paraId="536A109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270A6963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5579C53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B8FCF68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714AF5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F982974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5B7AF020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165AE32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37CA10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14:paraId="5DDDB44C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leceniobiorca(-cy) zobowiązuje(-ją) się wykonać zadanie publiczne na warunkach określonych w niniejszej umowie oraz w ofercie.</w:t>
      </w:r>
    </w:p>
    <w:p w14:paraId="1D5AB4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14:paraId="3BB96A6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332CC0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ECAED2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14:paraId="29F806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2B0EB14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6DB362C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15E16DC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043CF39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15A87B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915E58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581348A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6D71BFC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3559934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873C0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1BB32A9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43761E8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257EE170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0F9B53D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54EC23E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229B1E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149BB1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33F95F5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0CBDA9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78D6CA2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78D48E8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14:paraId="0232F19F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776C09E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06C48BAF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D2F7B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61B264F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13D8ACE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7A6DEAD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5D71A8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0821F14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19322622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33EDAB1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3FC84DF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0262FB2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A4AEB6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734AF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5B4341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14:paraId="3E3E69C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B6C908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0EF206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5F04CD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EBFD27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3FFA89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097AFFE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B6E33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9372FE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534E3D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4914A649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83C24CC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765C7D9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554C42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69B19721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5CFFBCE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59FFDE8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480913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14:paraId="1F2D898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102FBA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5A7C30A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964008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C748D1D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5E565E1C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14:paraId="32654A7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2E58499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A1CE09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y) odpowiada(-ją) jak za własne.</w:t>
      </w:r>
    </w:p>
    <w:p w14:paraId="70E0AFD5" w14:textId="125544ED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76C67A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374F1353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6FA51CE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14:paraId="2C52F49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057EAFC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14:paraId="682969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7D2DC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14:paraId="0F736DA3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A41B66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5FF12AA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457BD2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A4D5B23" w14:textId="391AF989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jest/są zobowiązany(-ni) do prowadzenia wyodrębnionej dokumentacji finansowo-księgowej i ewidencji księgowej zadania publicznego oraz jej opisywania zgodnie z zasadami wynikającymi z ustawy z dnia 29 września 1994 r. o rachunkowości (Dz. U. z 201</w:t>
      </w:r>
      <w:r w:rsidR="00AB515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3</w:t>
      </w:r>
      <w:r w:rsidR="00AB515D">
        <w:rPr>
          <w:rFonts w:ascii="Times New Roman" w:hAnsi="Times New Roman"/>
          <w:spacing w:val="6"/>
        </w:rPr>
        <w:t>51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), w sposób umożliwiający identyfikację poszczególnych operacji księgowych. </w:t>
      </w:r>
    </w:p>
    <w:p w14:paraId="44AE1AF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664D59F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081F3BC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54704F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39F65A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50AF32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202B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7D2A82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14:paraId="62E57A7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9865A0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297F73A8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984C747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15DDC111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77446D9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172CE71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14:paraId="30AB124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2DE950B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14:paraId="6AC9456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14:paraId="4679707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3BDC67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1179F8BB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F47CF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50FA3D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B1C63B9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14:paraId="7B2A7630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2705024E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06362F59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67C327F8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4E14F9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B7A01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298631D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2–5. Żądanie to jest wiążące dla Zleceniobiorcy(-ców). </w:t>
      </w:r>
    </w:p>
    <w:p w14:paraId="1C3376A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14:paraId="7D5C95B3" w14:textId="229E94BC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201</w:t>
      </w:r>
      <w:r w:rsidR="00FD7F01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</w:t>
      </w:r>
      <w:r w:rsidR="00FD7F01">
        <w:rPr>
          <w:rFonts w:ascii="Times New Roman" w:hAnsi="Times New Roman"/>
          <w:spacing w:val="6"/>
        </w:rPr>
        <w:t>869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). </w:t>
      </w:r>
    </w:p>
    <w:p w14:paraId="63E7DF7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517511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131D0A3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5C1E245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B66071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6429AD4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DE96D0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F08CFD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401AD9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Zleceniobiorca(-cy) jest/są zobowiązany(-ni) zwrócić: </w:t>
      </w:r>
    </w:p>
    <w:p w14:paraId="61122964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10CAC24A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4D8C4602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19668C40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14:paraId="0E1F3EB5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FB555D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4AABA3E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5BC8E1F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1DA4F8A1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CE3094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CE721D7" w14:textId="6900C318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……………...………………………. Odsetki nalicza się, począwszy od dnia następującego po dniu, w którym upłynął termin zwrotu niewykorzystanej kwoty dotacji.</w:t>
      </w:r>
    </w:p>
    <w:p w14:paraId="1A09E8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9184EB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049045A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2DCBFD1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05B93FC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ECFDE9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779B8DB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598822B" w14:textId="3DE3E0ED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201</w:t>
      </w:r>
      <w:r w:rsidR="00A42FCB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</w:t>
      </w:r>
      <w:r w:rsidR="00A42FCB">
        <w:rPr>
          <w:rFonts w:ascii="Times New Roman" w:hAnsi="Times New Roman"/>
          <w:spacing w:val="6"/>
        </w:rPr>
        <w:t>14</w:t>
      </w:r>
      <w:r w:rsidRPr="00856462">
        <w:rPr>
          <w:rFonts w:ascii="Times New Roman" w:hAnsi="Times New Roman"/>
          <w:spacing w:val="6"/>
        </w:rPr>
        <w:t>5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), które uniemożliwiają wykonanie umowy. </w:t>
      </w:r>
    </w:p>
    <w:p w14:paraId="66C6799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14:paraId="6734A5F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69D019C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6F7A86D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4A94D1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4A3EE01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6928383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7023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14:paraId="3B7CBFC8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BD6338C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23845E2C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281D8F6F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111459D0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54C634C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52E3F40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0E14EDA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53ED31D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4D9D3A8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23DC1754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4D77BE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05DE49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3BB4E8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264FAA51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9459B0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5E5823F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7668BA2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14:paraId="2ABB75C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74A2A29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1E45783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6A22AB4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F11AAF1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73D7CBD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38B32330" w14:textId="00102EB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86</w:t>
      </w:r>
      <w:r w:rsidR="000638CD">
        <w:rPr>
          <w:rFonts w:ascii="Times New Roman" w:hAnsi="Times New Roman"/>
          <w:spacing w:val="6"/>
        </w:rPr>
        <w:t>9</w:t>
      </w:r>
      <w:r w:rsidR="00A42FCB">
        <w:rPr>
          <w:rFonts w:ascii="Times New Roman" w:hAnsi="Times New Roman"/>
          <w:spacing w:val="6"/>
        </w:rPr>
        <w:t xml:space="preserve"> z późn. zm.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finansów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14</w:t>
      </w:r>
      <w:r w:rsidR="000638CD">
        <w:rPr>
          <w:rFonts w:ascii="Times New Roman" w:hAnsi="Times New Roman"/>
          <w:spacing w:val="6"/>
        </w:rPr>
        <w:t>40</w:t>
      </w:r>
      <w:r w:rsidRPr="00856462">
        <w:rPr>
          <w:rFonts w:ascii="Times New Roman" w:hAnsi="Times New Roman"/>
          <w:spacing w:val="6"/>
        </w:rPr>
        <w:t xml:space="preserve">, z późn. zm.). </w:t>
      </w:r>
    </w:p>
    <w:p w14:paraId="4B59B17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AFB0C6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C18DA1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074519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096A0903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43E869B2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462B9A15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11C2F3A5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7F09B683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2ABBA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012EC8F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AE0DF1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FDC092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57588D7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B37D5B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280E8BE6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5119B5DE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6C29BABA" w14:textId="77777777"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17ED6317" w14:textId="77777777"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2E6EE36C" w14:textId="77777777"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14:paraId="6262F225" w14:textId="2ABEC435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08F04FE2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9A407B">
      <w:footerReference w:type="default" r:id="rId6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BE3DC" w14:textId="77777777" w:rsidR="00D42055" w:rsidRDefault="00D42055" w:rsidP="00295FBB">
      <w:pPr>
        <w:spacing w:after="0" w:line="240" w:lineRule="auto"/>
      </w:pPr>
      <w:r>
        <w:separator/>
      </w:r>
    </w:p>
  </w:endnote>
  <w:endnote w:type="continuationSeparator" w:id="0">
    <w:p w14:paraId="0DE1CBC0" w14:textId="77777777" w:rsidR="00D42055" w:rsidRDefault="00D42055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B5A41F9" w14:textId="28DD1EF8" w:rsidR="00295FBB" w:rsidRPr="00295FBB" w:rsidRDefault="00295FB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="006B2941">
          <w:rPr>
            <w:rFonts w:ascii="Times New Roman" w:hAnsi="Times New Roman"/>
            <w:noProof/>
            <w:sz w:val="24"/>
            <w:szCs w:val="24"/>
          </w:rPr>
          <w:t>11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6D7C7A" w14:textId="77777777" w:rsidR="00295FBB" w:rsidRDefault="0029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C045" w14:textId="77777777" w:rsidR="00D42055" w:rsidRDefault="00D42055" w:rsidP="00295FBB">
      <w:pPr>
        <w:spacing w:after="0" w:line="240" w:lineRule="auto"/>
      </w:pPr>
      <w:r>
        <w:separator/>
      </w:r>
    </w:p>
  </w:footnote>
  <w:footnote w:type="continuationSeparator" w:id="0">
    <w:p w14:paraId="64C3CB03" w14:textId="77777777" w:rsidR="00D42055" w:rsidRDefault="00D42055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1409A"/>
    <w:rsid w:val="00016111"/>
    <w:rsid w:val="000638CD"/>
    <w:rsid w:val="000A4917"/>
    <w:rsid w:val="000C4B7C"/>
    <w:rsid w:val="00166CF7"/>
    <w:rsid w:val="001946EC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4308C6"/>
    <w:rsid w:val="00441863"/>
    <w:rsid w:val="00441AF7"/>
    <w:rsid w:val="004B226E"/>
    <w:rsid w:val="004B6F3F"/>
    <w:rsid w:val="004C36F4"/>
    <w:rsid w:val="004C717B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A7511"/>
    <w:rsid w:val="006B2941"/>
    <w:rsid w:val="006D2F23"/>
    <w:rsid w:val="00700458"/>
    <w:rsid w:val="00727743"/>
    <w:rsid w:val="0076601E"/>
    <w:rsid w:val="007720D2"/>
    <w:rsid w:val="007B5CA3"/>
    <w:rsid w:val="007F5C68"/>
    <w:rsid w:val="00856462"/>
    <w:rsid w:val="00876072"/>
    <w:rsid w:val="009200A2"/>
    <w:rsid w:val="00951AE2"/>
    <w:rsid w:val="00964E37"/>
    <w:rsid w:val="009A407B"/>
    <w:rsid w:val="009A7E23"/>
    <w:rsid w:val="00A26A5F"/>
    <w:rsid w:val="00A42FCB"/>
    <w:rsid w:val="00A47F99"/>
    <w:rsid w:val="00A509A7"/>
    <w:rsid w:val="00A55B5A"/>
    <w:rsid w:val="00AA2742"/>
    <w:rsid w:val="00AB515D"/>
    <w:rsid w:val="00AD2396"/>
    <w:rsid w:val="00AF6D75"/>
    <w:rsid w:val="00B374E7"/>
    <w:rsid w:val="00B82E29"/>
    <w:rsid w:val="00B865D4"/>
    <w:rsid w:val="00C052F9"/>
    <w:rsid w:val="00CE61D5"/>
    <w:rsid w:val="00D2464A"/>
    <w:rsid w:val="00D42055"/>
    <w:rsid w:val="00D71A26"/>
    <w:rsid w:val="00D734FB"/>
    <w:rsid w:val="00E26796"/>
    <w:rsid w:val="00E67833"/>
    <w:rsid w:val="00E930E5"/>
    <w:rsid w:val="00F64EE6"/>
    <w:rsid w:val="00FB4CE3"/>
    <w:rsid w:val="00FC34E6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4DB2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3880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Basia</cp:lastModifiedBy>
  <cp:revision>2</cp:revision>
  <cp:lastPrinted>2019-02-22T10:15:00Z</cp:lastPrinted>
  <dcterms:created xsi:type="dcterms:W3CDTF">2023-03-14T12:33:00Z</dcterms:created>
  <dcterms:modified xsi:type="dcterms:W3CDTF">2023-03-14T12:33:00Z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