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43690" w14:textId="77777777" w:rsidR="00C20421" w:rsidRPr="004C666D" w:rsidRDefault="00C20421" w:rsidP="00437844">
      <w:pPr>
        <w:jc w:val="center"/>
        <w:rPr>
          <w:rStyle w:val="Pogrubienie"/>
          <w:rFonts w:cstheme="minorHAnsi"/>
          <w:sz w:val="20"/>
          <w:szCs w:val="18"/>
        </w:rPr>
      </w:pPr>
      <w:r w:rsidRPr="004C666D">
        <w:rPr>
          <w:rStyle w:val="Pogrubienie"/>
          <w:rFonts w:cstheme="minorHAnsi"/>
          <w:sz w:val="20"/>
          <w:szCs w:val="18"/>
        </w:rPr>
        <w:t>KLAUZULA INFORMACYJNA O PRZETWARZANIU DANYCH OSOBOWYCH</w:t>
      </w:r>
      <w:r w:rsidR="00A51253">
        <w:rPr>
          <w:rStyle w:val="Pogrubienie"/>
          <w:rFonts w:cstheme="minorHAnsi"/>
          <w:sz w:val="20"/>
          <w:szCs w:val="18"/>
        </w:rPr>
        <w:t xml:space="preserve"> W ZAMÓWIENIACH PUBLICZNYCH</w:t>
      </w:r>
    </w:p>
    <w:p w14:paraId="280DFB5F" w14:textId="77777777" w:rsidR="00BF676B" w:rsidRPr="004C666D" w:rsidRDefault="00C20421" w:rsidP="00C20421">
      <w:p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3B7122CF" w14:textId="77777777" w:rsidR="00C20421" w:rsidRPr="004C666D" w:rsidRDefault="00C20421" w:rsidP="00C20421">
      <w:pPr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Poniższe zasady stosuje się począwszy od 25 maja 2018 roku.</w:t>
      </w:r>
    </w:p>
    <w:p w14:paraId="28268D2B" w14:textId="77777777" w:rsidR="0085589C" w:rsidRDefault="0085589C" w:rsidP="0085589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Administratorem danych osobowych jest Miejsko Gminny Ośrodek Pomocy Społecznej, 32-043 Skała, ul. Szkolna 4</w:t>
      </w:r>
    </w:p>
    <w:p w14:paraId="6A0270D4" w14:textId="77777777" w:rsidR="0085589C" w:rsidRDefault="0085589C" w:rsidP="0085589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Miejsko Gminny Ośrodek Pomocy Społecznej w Skale wyznaczył Inspektora Ochrony Danych Osobowych – Pana Daniela Lampart, z którym można skontaktować się poprzez e-mail: kontakt@progress-iodo.pl w każdej sprawie dotyczącej przetwarzania Pani/Pana danych osobowych.</w:t>
      </w:r>
    </w:p>
    <w:p w14:paraId="6E5378E1" w14:textId="77777777" w:rsidR="00E81B48" w:rsidRPr="00E81B48" w:rsidRDefault="00E81B48" w:rsidP="0085589C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 xml:space="preserve">Pani/Pana dane osobowe przetwarzane będą na podstawie art. 6 ust. 1 lit. c RODO w celu </w:t>
      </w:r>
      <w:r>
        <w:rPr>
          <w:rFonts w:cstheme="minorHAnsi"/>
          <w:sz w:val="20"/>
          <w:szCs w:val="18"/>
        </w:rPr>
        <w:t>związanym z </w:t>
      </w:r>
      <w:r w:rsidRPr="00E81B48">
        <w:rPr>
          <w:rFonts w:cstheme="minorHAnsi"/>
          <w:sz w:val="20"/>
          <w:szCs w:val="18"/>
        </w:rPr>
        <w:t>postępowaniem o udzielenie zamówienia publicznego</w:t>
      </w:r>
    </w:p>
    <w:p w14:paraId="13514E12" w14:textId="77777777" w:rsidR="00E81B48" w:rsidRPr="00E81B48" w:rsidRDefault="00E81B48" w:rsidP="00E81B4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odbiorcami Pani/Pana danych osobowych będą osoby lub podmioty, którym udostępniona zostanie dokumentacja postępowania w oparciu o art. 8 oraz art. 96 ust. 3 ustawy z dnia 29 stycznia 2004 r. - Prawo zamówień publicznych,</w:t>
      </w:r>
    </w:p>
    <w:p w14:paraId="312CC59B" w14:textId="77777777" w:rsidR="00E81B48" w:rsidRPr="00E81B48" w:rsidRDefault="00E81B48" w:rsidP="00E81B4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Pani/Pana dane osobowe będą przechowywane, zgodnie z art. 97 ust. 1 ustawy Prawo zamówień publicznych, przez okres 4 lat od dnia zakończenia postępowania o udzielenie zamówienia, a jeżeli czas trwania umowy przekracza 4 lata, okres przechowywania obejmuje cały czas trwania umowy;</w:t>
      </w:r>
    </w:p>
    <w:p w14:paraId="1DA5A693" w14:textId="77777777" w:rsidR="00E81B48" w:rsidRPr="00E81B48" w:rsidRDefault="00E81B48" w:rsidP="00E81B48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0"/>
          <w:szCs w:val="18"/>
        </w:rPr>
      </w:pPr>
      <w:r w:rsidRPr="00E81B48">
        <w:rPr>
          <w:rFonts w:cstheme="minorHAnsi"/>
          <w:sz w:val="20"/>
          <w:szCs w:val="18"/>
        </w:rPr>
        <w:t>obowiązek podania przez Panią/Pana danych osobowych bezpośrednio Pani/Pana dotyczących jest wymogiem ustawowym określonym w przepisach ustawy Prawo za</w:t>
      </w:r>
      <w:r w:rsidR="005148AA">
        <w:rPr>
          <w:rFonts w:cstheme="minorHAnsi"/>
          <w:sz w:val="20"/>
          <w:szCs w:val="18"/>
        </w:rPr>
        <w:t>mówień publicznych, związanym z </w:t>
      </w:r>
      <w:r w:rsidRPr="00E81B48">
        <w:rPr>
          <w:rFonts w:cstheme="minorHAnsi"/>
          <w:sz w:val="20"/>
          <w:szCs w:val="18"/>
        </w:rPr>
        <w:t>udziałem w postępowaniu o udzielenie zamówienia publicznego; konsekwencje niepodania określonych danych wynikają z ustawy Prawo zamówień publicznych;</w:t>
      </w:r>
    </w:p>
    <w:p w14:paraId="76F41204" w14:textId="77777777" w:rsidR="00E81B48" w:rsidRPr="00E81B48" w:rsidRDefault="00E81B48" w:rsidP="00E81B4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w odniesieniu do Pani/Pana danych osobowych decyzje nie będą podejmowane w sposób zautomatyzowany, stosowanie do art. 22 RODO;</w:t>
      </w:r>
    </w:p>
    <w:p w14:paraId="0C6421A3" w14:textId="77777777" w:rsidR="00E81B48" w:rsidRPr="00E81B48" w:rsidRDefault="00E81B48" w:rsidP="00E81B4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posiada Pani/Pan:</w:t>
      </w:r>
    </w:p>
    <w:p w14:paraId="786B1931" w14:textId="77777777" w:rsidR="00E81B48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na podstawie art. 15 RODO prawo dostępu do danych osobowych Pani/Pana dotyczących;</w:t>
      </w:r>
    </w:p>
    <w:p w14:paraId="3FB268BC" w14:textId="77777777" w:rsidR="00E81B48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 xml:space="preserve">na podstawie art. 16 RODO prawo do sprostowania Pani/Pana danych </w:t>
      </w:r>
      <w:proofErr w:type="gramStart"/>
      <w:r w:rsidRPr="00E81B48">
        <w:rPr>
          <w:rFonts w:cstheme="minorHAnsi"/>
          <w:sz w:val="20"/>
          <w:szCs w:val="18"/>
        </w:rPr>
        <w:t>osobowych,</w:t>
      </w:r>
      <w:r w:rsidRPr="00E81B48">
        <w:rPr>
          <w:rFonts w:cstheme="minorHAnsi"/>
          <w:b/>
          <w:sz w:val="20"/>
          <w:szCs w:val="18"/>
          <w:vertAlign w:val="superscript"/>
        </w:rPr>
        <w:t>,</w:t>
      </w:r>
      <w:proofErr w:type="gramEnd"/>
      <w:r w:rsidRPr="00E81B48">
        <w:rPr>
          <w:rFonts w:cstheme="minorHAnsi"/>
          <w:b/>
          <w:sz w:val="20"/>
          <w:szCs w:val="18"/>
          <w:vertAlign w:val="superscript"/>
        </w:rPr>
        <w:t xml:space="preserve"> </w:t>
      </w:r>
      <w:r w:rsidRPr="00E81B48">
        <w:rPr>
          <w:rFonts w:cstheme="minorHAnsi"/>
          <w:sz w:val="20"/>
          <w:szCs w:val="18"/>
        </w:rPr>
        <w:t>przy czym 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załączników;</w:t>
      </w:r>
    </w:p>
    <w:p w14:paraId="3A68B88F" w14:textId="77777777" w:rsidR="00E81B48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na podstawie art. 18 RODO prawo żądania od administratora ograniczenia przetwarzania danych osobowych z zastrzeżeniem przypadków, o których mowa w art. 18 ust. 2 RODO,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członkowskiego;</w:t>
      </w:r>
    </w:p>
    <w:p w14:paraId="5E7D0BA2" w14:textId="77777777" w:rsidR="00E81B48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i/>
          <w:sz w:val="20"/>
          <w:szCs w:val="18"/>
        </w:rPr>
      </w:pPr>
      <w:r w:rsidRPr="00E81B48">
        <w:rPr>
          <w:rFonts w:cstheme="minorHAnsi"/>
          <w:sz w:val="20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7E341CD7" w14:textId="77777777" w:rsidR="00E81B48" w:rsidRPr="00E81B48" w:rsidRDefault="00E81B48" w:rsidP="00E81B48">
      <w:pPr>
        <w:pStyle w:val="Akapitzlist"/>
        <w:numPr>
          <w:ilvl w:val="0"/>
          <w:numId w:val="1"/>
        </w:numPr>
        <w:jc w:val="both"/>
        <w:rPr>
          <w:rFonts w:cstheme="minorHAnsi"/>
          <w:i/>
          <w:sz w:val="20"/>
          <w:szCs w:val="18"/>
        </w:rPr>
      </w:pPr>
      <w:r w:rsidRPr="00E81B48">
        <w:rPr>
          <w:rFonts w:cstheme="minorHAnsi"/>
          <w:sz w:val="20"/>
          <w:szCs w:val="18"/>
        </w:rPr>
        <w:t>nie przysługuje Pani/Panu:</w:t>
      </w:r>
    </w:p>
    <w:p w14:paraId="30435FE3" w14:textId="77777777" w:rsidR="00E81B48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w związku z art. 17 ust. 3 lit. b, d lub e RODO prawo do usunięcia danych osobowych;</w:t>
      </w:r>
    </w:p>
    <w:p w14:paraId="23C26401" w14:textId="77777777" w:rsidR="00E81B48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prawo do przenoszenia danych osobowych, o którym mowa</w:t>
      </w:r>
      <w:r>
        <w:rPr>
          <w:rFonts w:cstheme="minorHAnsi"/>
          <w:sz w:val="20"/>
          <w:szCs w:val="18"/>
        </w:rPr>
        <w:t xml:space="preserve"> </w:t>
      </w:r>
      <w:r w:rsidRPr="00E81B48">
        <w:rPr>
          <w:rFonts w:cstheme="minorHAnsi"/>
          <w:sz w:val="20"/>
          <w:szCs w:val="18"/>
        </w:rPr>
        <w:t>w art. 20 RODO;</w:t>
      </w:r>
    </w:p>
    <w:p w14:paraId="73833A59" w14:textId="77777777" w:rsidR="00067A62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na podstawie art. 21 RODO prawo sprzeciwu, wobec przetwarzania danych osobowych, gdyż podstawą prawną przetwarzania Pani/Pana danych osobowych jest wykonanie obowiązku prawnego spoczywającego na Zamawiającym (art. 6 ust. 1 lit. c RODO).</w:t>
      </w:r>
    </w:p>
    <w:sectPr w:rsidR="00067A62" w:rsidRPr="00E81B48" w:rsidSect="00A8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C7664C8"/>
    <w:multiLevelType w:val="multilevel"/>
    <w:tmpl w:val="82521784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421"/>
    <w:rsid w:val="00067A62"/>
    <w:rsid w:val="0025021D"/>
    <w:rsid w:val="00256F3F"/>
    <w:rsid w:val="002730D6"/>
    <w:rsid w:val="00292F19"/>
    <w:rsid w:val="002C6418"/>
    <w:rsid w:val="00360E6B"/>
    <w:rsid w:val="003A4B6A"/>
    <w:rsid w:val="00437844"/>
    <w:rsid w:val="00474E20"/>
    <w:rsid w:val="004E75FA"/>
    <w:rsid w:val="005148AA"/>
    <w:rsid w:val="00514F6A"/>
    <w:rsid w:val="0054611E"/>
    <w:rsid w:val="00666EE9"/>
    <w:rsid w:val="00687F09"/>
    <w:rsid w:val="006A554F"/>
    <w:rsid w:val="006B4DFF"/>
    <w:rsid w:val="0083349A"/>
    <w:rsid w:val="0085589C"/>
    <w:rsid w:val="0098792C"/>
    <w:rsid w:val="00A045CF"/>
    <w:rsid w:val="00A51253"/>
    <w:rsid w:val="00A84B9A"/>
    <w:rsid w:val="00AA35D1"/>
    <w:rsid w:val="00AB7C29"/>
    <w:rsid w:val="00AD7A98"/>
    <w:rsid w:val="00B312C4"/>
    <w:rsid w:val="00B52E1A"/>
    <w:rsid w:val="00B93AD0"/>
    <w:rsid w:val="00BA068F"/>
    <w:rsid w:val="00BF246A"/>
    <w:rsid w:val="00BF676B"/>
    <w:rsid w:val="00C20421"/>
    <w:rsid w:val="00CB02B2"/>
    <w:rsid w:val="00CB0D94"/>
    <w:rsid w:val="00CC0ECC"/>
    <w:rsid w:val="00E06D4B"/>
    <w:rsid w:val="00E81B48"/>
    <w:rsid w:val="00E831BE"/>
    <w:rsid w:val="00FA409C"/>
    <w:rsid w:val="00FC3000"/>
    <w:rsid w:val="00FC7BCD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5980"/>
  <w15:docId w15:val="{80FCE69C-413F-4B19-B1E5-C9ECFA26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04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042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20421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92C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4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E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F6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3" ma:contentTypeDescription="Utwórz nowy dokument." ma:contentTypeScope="" ma:versionID="3a930143159177bb78f95ac609a28e5c">
  <xsd:schema xmlns:xsd="http://www.w3.org/2001/XMLSchema" xmlns:xs="http://www.w3.org/2001/XMLSchema" xmlns:p="http://schemas.microsoft.com/office/2006/metadata/properties" xmlns:ns2="7af96e2e-51ac-493e-abee-af41d1278887" targetNamespace="http://schemas.microsoft.com/office/2006/metadata/properties" ma:root="true" ma:fieldsID="4148bd76a8d79d2b850ea89ca751a4e7" ns2:_="">
    <xsd:import namespace="7af96e2e-51ac-493e-abee-af41d1278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5E37F-A1E8-4D94-BB12-B01539ADB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3E3E5-901C-46A9-BE19-6462839DE1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237FD6-3F31-43EA-972E-A2DDDC1EE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Jakub Liput</cp:lastModifiedBy>
  <cp:revision>6</cp:revision>
  <dcterms:created xsi:type="dcterms:W3CDTF">2019-02-15T13:46:00Z</dcterms:created>
  <dcterms:modified xsi:type="dcterms:W3CDTF">2021-01-10T13:12:00Z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