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B8B" w:rsidRPr="00A21F55" w:rsidRDefault="00D36B9F" w:rsidP="006C0625">
      <w:pPr>
        <w:pStyle w:val="Bezodstpw"/>
        <w:spacing w:line="276" w:lineRule="auto"/>
        <w:jc w:val="both"/>
        <w:rPr>
          <w:rFonts w:ascii="Verdana" w:hAnsi="Verdana"/>
          <w:sz w:val="20"/>
          <w:szCs w:val="20"/>
        </w:rPr>
      </w:pPr>
      <w:r w:rsidRPr="00A21F55">
        <w:rPr>
          <w:rFonts w:ascii="Verdana" w:hAnsi="Verdana"/>
          <w:sz w:val="20"/>
          <w:szCs w:val="20"/>
        </w:rPr>
        <w:t>Witamy wszystkich uczestnik</w:t>
      </w:r>
      <w:r w:rsidR="001A702C" w:rsidRPr="00A21F55">
        <w:rPr>
          <w:rFonts w:ascii="Verdana" w:hAnsi="Verdana"/>
          <w:sz w:val="20"/>
          <w:szCs w:val="20"/>
        </w:rPr>
        <w:t>ów Klubu Senior + w Barbarce na</w:t>
      </w:r>
      <w:r w:rsidRPr="00A21F55">
        <w:rPr>
          <w:rFonts w:ascii="Verdana" w:hAnsi="Verdana"/>
          <w:sz w:val="20"/>
          <w:szCs w:val="20"/>
        </w:rPr>
        <w:t xml:space="preserve"> zajęciach </w:t>
      </w:r>
      <w:proofErr w:type="spellStart"/>
      <w:r w:rsidRPr="00A21F55">
        <w:rPr>
          <w:rFonts w:ascii="Verdana" w:hAnsi="Verdana"/>
          <w:sz w:val="20"/>
          <w:szCs w:val="20"/>
        </w:rPr>
        <w:t>online</w:t>
      </w:r>
      <w:proofErr w:type="spellEnd"/>
      <w:r w:rsidR="00AC7B8B" w:rsidRPr="00A21F55">
        <w:rPr>
          <w:rFonts w:ascii="Verdana" w:hAnsi="Verdana"/>
          <w:sz w:val="20"/>
          <w:szCs w:val="20"/>
        </w:rPr>
        <w:t xml:space="preserve"> w</w:t>
      </w:r>
      <w:r w:rsidR="00AC7B8B" w:rsidRPr="00A21F55">
        <w:rPr>
          <w:rFonts w:ascii="Verdana" w:hAnsi="Verdana"/>
          <w:sz w:val="20"/>
          <w:szCs w:val="20"/>
        </w:rPr>
        <w:br/>
      </w:r>
      <w:r w:rsidR="00C52173">
        <w:rPr>
          <w:rFonts w:ascii="Verdana" w:hAnsi="Verdana"/>
          <w:sz w:val="20"/>
          <w:szCs w:val="20"/>
        </w:rPr>
        <w:t xml:space="preserve">czerwcu </w:t>
      </w:r>
      <w:r w:rsidR="001A702C" w:rsidRPr="00A21F55">
        <w:rPr>
          <w:rFonts w:ascii="Verdana" w:hAnsi="Verdana"/>
          <w:sz w:val="20"/>
          <w:szCs w:val="20"/>
        </w:rPr>
        <w:t>2021 r</w:t>
      </w:r>
      <w:r w:rsidRPr="00A21F55">
        <w:rPr>
          <w:rFonts w:ascii="Verdana" w:hAnsi="Verdana"/>
          <w:sz w:val="20"/>
          <w:szCs w:val="20"/>
        </w:rPr>
        <w:t xml:space="preserve">. </w:t>
      </w:r>
    </w:p>
    <w:p w:rsidR="00D36B9F" w:rsidRDefault="00D36B9F" w:rsidP="006C0625">
      <w:pPr>
        <w:pStyle w:val="Bezodstpw"/>
        <w:spacing w:line="276" w:lineRule="auto"/>
        <w:jc w:val="both"/>
        <w:rPr>
          <w:rFonts w:ascii="Verdana" w:hAnsi="Verdana"/>
          <w:sz w:val="20"/>
          <w:szCs w:val="20"/>
        </w:rPr>
      </w:pPr>
      <w:r w:rsidRPr="00A21F55">
        <w:rPr>
          <w:rFonts w:ascii="Verdana" w:hAnsi="Verdana"/>
          <w:sz w:val="20"/>
          <w:szCs w:val="20"/>
        </w:rPr>
        <w:t>Zapraszamy do obejrzenia następujących propozycji tego tygodnia :</w:t>
      </w:r>
    </w:p>
    <w:p w:rsidR="00A21F55" w:rsidRPr="00A21F55" w:rsidRDefault="00A21F55" w:rsidP="006C0625">
      <w:pPr>
        <w:pStyle w:val="Bezodstpw"/>
        <w:spacing w:line="276" w:lineRule="auto"/>
        <w:jc w:val="both"/>
        <w:rPr>
          <w:rStyle w:val="Pogrubienie"/>
          <w:rFonts w:ascii="Verdana" w:hAnsi="Verdana" w:cs="Times New Roman"/>
          <w:sz w:val="20"/>
          <w:szCs w:val="20"/>
        </w:rPr>
      </w:pPr>
    </w:p>
    <w:p w:rsidR="00D36B9F" w:rsidRPr="00A21F55" w:rsidRDefault="00D36B9F" w:rsidP="006C0625">
      <w:pPr>
        <w:pStyle w:val="Bezodstpw"/>
        <w:spacing w:line="276" w:lineRule="auto"/>
        <w:rPr>
          <w:rStyle w:val="Pogrubienie"/>
          <w:rFonts w:ascii="Verdana" w:hAnsi="Verdana" w:cs="Times New Roman"/>
          <w:color w:val="C00000"/>
          <w:sz w:val="20"/>
          <w:szCs w:val="20"/>
        </w:rPr>
      </w:pPr>
    </w:p>
    <w:p w:rsidR="007F62C7" w:rsidRDefault="00251CF9" w:rsidP="006C0625">
      <w:pPr>
        <w:pStyle w:val="Bezodstpw"/>
        <w:spacing w:line="276" w:lineRule="auto"/>
        <w:rPr>
          <w:rStyle w:val="Pogrubienie"/>
          <w:rFonts w:ascii="Verdana" w:hAnsi="Verdana" w:cs="Times New Roman"/>
          <w:color w:val="C00000"/>
          <w:sz w:val="24"/>
          <w:szCs w:val="24"/>
        </w:rPr>
      </w:pPr>
      <w:r w:rsidRPr="00A21F55">
        <w:rPr>
          <w:rStyle w:val="Pogrubienie"/>
          <w:rFonts w:ascii="Verdana" w:hAnsi="Verdana" w:cs="Times New Roman"/>
          <w:color w:val="C00000"/>
          <w:sz w:val="24"/>
          <w:szCs w:val="24"/>
        </w:rPr>
        <w:t xml:space="preserve">PONIEDZIAŁEK  </w:t>
      </w:r>
      <w:r w:rsidR="00C52173">
        <w:rPr>
          <w:rStyle w:val="Pogrubienie"/>
          <w:rFonts w:ascii="Verdana" w:hAnsi="Verdana" w:cs="Times New Roman"/>
          <w:color w:val="C00000"/>
          <w:sz w:val="24"/>
          <w:szCs w:val="24"/>
        </w:rPr>
        <w:t>7</w:t>
      </w:r>
      <w:r w:rsidR="007A028B" w:rsidRPr="00A21F55">
        <w:rPr>
          <w:rStyle w:val="Pogrubienie"/>
          <w:rFonts w:ascii="Verdana" w:hAnsi="Verdana" w:cs="Times New Roman"/>
          <w:color w:val="C00000"/>
          <w:sz w:val="24"/>
          <w:szCs w:val="24"/>
        </w:rPr>
        <w:t>.0</w:t>
      </w:r>
      <w:r w:rsidR="00C52173">
        <w:rPr>
          <w:rStyle w:val="Pogrubienie"/>
          <w:rFonts w:ascii="Verdana" w:hAnsi="Verdana" w:cs="Times New Roman"/>
          <w:color w:val="C00000"/>
          <w:sz w:val="24"/>
          <w:szCs w:val="24"/>
        </w:rPr>
        <w:t>6</w:t>
      </w:r>
      <w:r w:rsidR="007A028B" w:rsidRPr="00A21F55">
        <w:rPr>
          <w:rStyle w:val="Pogrubienie"/>
          <w:rFonts w:ascii="Verdana" w:hAnsi="Verdana" w:cs="Times New Roman"/>
          <w:color w:val="C00000"/>
          <w:sz w:val="24"/>
          <w:szCs w:val="24"/>
        </w:rPr>
        <w:t>.2021 r.</w:t>
      </w:r>
    </w:p>
    <w:p w:rsidR="00E35A1A" w:rsidRPr="00A21F55" w:rsidRDefault="00251CF9" w:rsidP="006C0625">
      <w:pPr>
        <w:pStyle w:val="Bezodstpw"/>
        <w:spacing w:line="276" w:lineRule="auto"/>
        <w:rPr>
          <w:rFonts w:ascii="Verdana" w:eastAsia="Times New Roman" w:hAnsi="Verdana" w:cs="Times New Roman"/>
          <w:color w:val="C00000"/>
          <w:sz w:val="24"/>
          <w:szCs w:val="24"/>
          <w:lang w:eastAsia="pl-PL"/>
        </w:rPr>
      </w:pPr>
      <w:r w:rsidRPr="00A21F55">
        <w:rPr>
          <w:rFonts w:ascii="Verdana" w:eastAsia="Times New Roman" w:hAnsi="Verdana" w:cs="Times New Roman"/>
          <w:color w:val="C00000"/>
          <w:sz w:val="24"/>
          <w:szCs w:val="24"/>
          <w:lang w:eastAsia="pl-PL"/>
        </w:rPr>
        <w:t xml:space="preserve"> </w:t>
      </w:r>
      <w:r w:rsidR="00E35A1A" w:rsidRPr="00A21F55">
        <w:rPr>
          <w:rFonts w:ascii="Verdana" w:eastAsia="Times New Roman" w:hAnsi="Verdana" w:cs="Times New Roman"/>
          <w:color w:val="C00000"/>
          <w:sz w:val="24"/>
          <w:szCs w:val="24"/>
          <w:lang w:eastAsia="pl-PL"/>
        </w:rPr>
        <w:t xml:space="preserve"> </w:t>
      </w:r>
    </w:p>
    <w:p w:rsidR="003337B3" w:rsidRPr="003337B3" w:rsidRDefault="003337B3" w:rsidP="004A6EAD">
      <w:pPr>
        <w:pStyle w:val="Akapitzlist"/>
        <w:numPr>
          <w:ilvl w:val="0"/>
          <w:numId w:val="16"/>
        </w:numPr>
        <w:shd w:val="clear" w:color="auto" w:fill="FFFFFF"/>
        <w:spacing w:line="276" w:lineRule="auto"/>
        <w:ind w:left="426"/>
        <w:rPr>
          <w:rFonts w:ascii="Tahoma" w:hAnsi="Tahoma" w:cs="Tahoma"/>
          <w:color w:val="0070C0"/>
          <w:sz w:val="24"/>
          <w:szCs w:val="24"/>
        </w:rPr>
      </w:pPr>
      <w:r w:rsidRPr="003337B3">
        <w:rPr>
          <w:rFonts w:ascii="Tahoma" w:hAnsi="Tahoma" w:cs="Tahoma"/>
          <w:bCs/>
          <w:color w:val="0070C0"/>
          <w:sz w:val="24"/>
          <w:szCs w:val="24"/>
        </w:rPr>
        <w:t>Światowy Dzień Bezpieczeństwa Żywnościowego</w:t>
      </w:r>
      <w:r w:rsidRPr="003337B3">
        <w:rPr>
          <w:rFonts w:ascii="Tahoma" w:hAnsi="Tahoma" w:cs="Tahoma"/>
          <w:color w:val="0070C0"/>
          <w:sz w:val="24"/>
          <w:szCs w:val="24"/>
        </w:rPr>
        <w:t> </w:t>
      </w:r>
    </w:p>
    <w:p w:rsidR="003337B3" w:rsidRPr="003337B3" w:rsidRDefault="003337B3" w:rsidP="006C0625">
      <w:pPr>
        <w:shd w:val="clear" w:color="auto" w:fill="FFFFFF"/>
        <w:spacing w:line="276" w:lineRule="auto"/>
        <w:jc w:val="both"/>
        <w:rPr>
          <w:rFonts w:ascii="Tahoma" w:hAnsi="Tahoma" w:cs="Tahoma"/>
          <w:sz w:val="20"/>
          <w:szCs w:val="20"/>
        </w:rPr>
      </w:pPr>
    </w:p>
    <w:p w:rsidR="003337B3" w:rsidRDefault="003337B3" w:rsidP="006C0625">
      <w:pPr>
        <w:shd w:val="clear" w:color="auto" w:fill="FFFFFF"/>
        <w:spacing w:after="0" w:line="276" w:lineRule="auto"/>
        <w:jc w:val="center"/>
        <w:textAlignment w:val="baseline"/>
        <w:rPr>
          <w:rFonts w:ascii="Arial" w:eastAsia="Times New Roman" w:hAnsi="Arial" w:cs="Arial"/>
          <w:lang w:eastAsia="pl-PL"/>
        </w:rPr>
      </w:pPr>
      <w:r w:rsidRPr="003337B3">
        <w:rPr>
          <w:rFonts w:ascii="Arial" w:eastAsia="Times New Roman" w:hAnsi="Arial" w:cs="Arial"/>
          <w:noProof/>
          <w:lang w:eastAsia="pl-PL"/>
        </w:rPr>
        <w:drawing>
          <wp:inline distT="0" distB="0" distL="0" distR="0">
            <wp:extent cx="4723342" cy="1992660"/>
            <wp:effectExtent l="190500" t="152400" r="172508" b="140940"/>
            <wp:docPr id="30" name="Obraz 18" descr="Żywno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Żywnośc"/>
                    <pic:cNvPicPr>
                      <a:picLocks noChangeAspect="1" noChangeArrowheads="1"/>
                    </pic:cNvPicPr>
                  </pic:nvPicPr>
                  <pic:blipFill>
                    <a:blip r:embed="rId5" cstate="print"/>
                    <a:srcRect/>
                    <a:stretch>
                      <a:fillRect/>
                    </a:stretch>
                  </pic:blipFill>
                  <pic:spPr bwMode="auto">
                    <a:xfrm>
                      <a:off x="0" y="0"/>
                      <a:ext cx="4727699" cy="1994498"/>
                    </a:xfrm>
                    <a:prstGeom prst="rect">
                      <a:avLst/>
                    </a:prstGeom>
                    <a:ln>
                      <a:noFill/>
                    </a:ln>
                    <a:effectLst>
                      <a:outerShdw blurRad="190500" algn="tl" rotWithShape="0">
                        <a:srgbClr val="000000">
                          <a:alpha val="70000"/>
                        </a:srgbClr>
                      </a:outerShdw>
                    </a:effectLst>
                  </pic:spPr>
                </pic:pic>
              </a:graphicData>
            </a:graphic>
          </wp:inline>
        </w:drawing>
      </w:r>
    </w:p>
    <w:p w:rsidR="003337B3" w:rsidRPr="003337B3" w:rsidRDefault="003337B3" w:rsidP="006C0625">
      <w:pPr>
        <w:shd w:val="clear" w:color="auto" w:fill="FFFFFF"/>
        <w:spacing w:after="0" w:line="276" w:lineRule="auto"/>
        <w:jc w:val="both"/>
        <w:textAlignment w:val="baseline"/>
        <w:rPr>
          <w:rFonts w:ascii="Arial" w:eastAsia="Times New Roman" w:hAnsi="Arial" w:cs="Arial"/>
          <w:lang w:eastAsia="pl-PL"/>
        </w:rPr>
      </w:pPr>
    </w:p>
    <w:p w:rsidR="003337B3" w:rsidRDefault="003337B3" w:rsidP="006C0625">
      <w:pPr>
        <w:shd w:val="clear" w:color="auto" w:fill="FFFFFF"/>
        <w:spacing w:after="0" w:line="276" w:lineRule="auto"/>
        <w:jc w:val="both"/>
        <w:textAlignment w:val="baseline"/>
        <w:rPr>
          <w:rFonts w:ascii="inherit" w:eastAsia="Times New Roman" w:hAnsi="inherit" w:cs="Arial"/>
          <w:sz w:val="24"/>
          <w:szCs w:val="24"/>
          <w:lang w:eastAsia="pl-PL"/>
        </w:rPr>
      </w:pPr>
      <w:r w:rsidRPr="003337B3">
        <w:rPr>
          <w:rFonts w:ascii="inherit" w:eastAsia="Times New Roman" w:hAnsi="inherit" w:cs="Arial"/>
          <w:sz w:val="24"/>
          <w:szCs w:val="24"/>
          <w:lang w:eastAsia="pl-PL"/>
        </w:rPr>
        <w:t>Obchodzony 7 czerwca 2021 r. Światowy Dzień Bezpieczeństwa Żywności (WFSD) ma na celu zwrócenie uwagi i zainspirowanie działań mających na celu zapobieganie zagrożeniom przenoszonym drogą pokarmową, wykrywanie ich i zarządzanie nimi, przyczyniając się do bezpieczeństwa żywnościowego, zdrowia ludzkiego, dobrobytu gospodarczego, rolnictwa, dostępu do rynku, turystyki i zrównoważonego rozwoju.</w:t>
      </w:r>
    </w:p>
    <w:p w:rsidR="003337B3" w:rsidRPr="003337B3" w:rsidRDefault="003337B3" w:rsidP="006C0625">
      <w:pPr>
        <w:shd w:val="clear" w:color="auto" w:fill="FFFFFF"/>
        <w:spacing w:after="0" w:line="276" w:lineRule="auto"/>
        <w:jc w:val="both"/>
        <w:textAlignment w:val="baseline"/>
        <w:rPr>
          <w:rFonts w:ascii="Arial" w:eastAsia="Times New Roman" w:hAnsi="Arial" w:cs="Arial"/>
          <w:lang w:eastAsia="pl-PL"/>
        </w:rPr>
      </w:pPr>
    </w:p>
    <w:p w:rsidR="003337B3" w:rsidRPr="003337B3" w:rsidRDefault="003337B3" w:rsidP="006C0625">
      <w:pPr>
        <w:shd w:val="clear" w:color="auto" w:fill="FFFFFF"/>
        <w:spacing w:after="0" w:line="276" w:lineRule="auto"/>
        <w:jc w:val="both"/>
        <w:textAlignment w:val="baseline"/>
        <w:rPr>
          <w:rFonts w:ascii="Arial" w:eastAsia="Times New Roman" w:hAnsi="Arial" w:cs="Arial"/>
          <w:lang w:eastAsia="pl-PL"/>
        </w:rPr>
      </w:pPr>
      <w:r w:rsidRPr="003337B3">
        <w:rPr>
          <w:rFonts w:ascii="inherit" w:eastAsia="Times New Roman" w:hAnsi="inherit" w:cs="Arial"/>
          <w:sz w:val="24"/>
          <w:szCs w:val="24"/>
          <w:lang w:eastAsia="pl-PL"/>
        </w:rPr>
        <w:t>Tegoroczny temat, </w:t>
      </w:r>
      <w:r w:rsidRPr="003337B3">
        <w:rPr>
          <w:rFonts w:ascii="inherit" w:eastAsia="Times New Roman" w:hAnsi="inherit" w:cs="Arial"/>
          <w:b/>
          <w:bCs/>
          <w:sz w:val="24"/>
          <w:szCs w:val="24"/>
          <w:lang w:eastAsia="pl-PL"/>
        </w:rPr>
        <w:t>"Bezpieczna żywność dziś dla zdrowego jutra",</w:t>
      </w:r>
      <w:r w:rsidRPr="003337B3">
        <w:rPr>
          <w:rFonts w:ascii="inherit" w:eastAsia="Times New Roman" w:hAnsi="inherit" w:cs="Arial"/>
          <w:sz w:val="24"/>
          <w:szCs w:val="24"/>
          <w:lang w:eastAsia="pl-PL"/>
        </w:rPr>
        <w:t> podkreśla, że produkcja i konsumpcja bezpiecznej żywności przynosi natychmiastowe i długoterminowe korzyści dla ludzi, planety i gospodarki. Rozpoznanie systemowych powiązań między zdrowiem ludzi, zwierząt, roślin, środowiska i gospodarki pomoże nam zaspokoić potrzeby przyszłości.</w:t>
      </w:r>
    </w:p>
    <w:p w:rsidR="003337B3" w:rsidRDefault="003337B3" w:rsidP="006C0625">
      <w:pPr>
        <w:shd w:val="clear" w:color="auto" w:fill="FFFFFF"/>
        <w:spacing w:after="0" w:line="276" w:lineRule="auto"/>
        <w:jc w:val="both"/>
        <w:textAlignment w:val="baseline"/>
        <w:rPr>
          <w:rFonts w:ascii="inherit" w:eastAsia="Times New Roman" w:hAnsi="inherit" w:cs="Arial"/>
          <w:sz w:val="24"/>
          <w:szCs w:val="24"/>
          <w:lang w:eastAsia="pl-PL"/>
        </w:rPr>
      </w:pPr>
      <w:r w:rsidRPr="003337B3">
        <w:rPr>
          <w:rFonts w:ascii="inherit" w:eastAsia="Times New Roman" w:hAnsi="inherit" w:cs="Arial"/>
          <w:sz w:val="24"/>
          <w:szCs w:val="24"/>
          <w:lang w:eastAsia="pl-PL"/>
        </w:rPr>
        <w:t>Bezpieczeństwo żywności ratuje życie. Jest to nie tylko kluczowy element bezpieczeństwa żywnościowego, ale również odgrywa istotną rolę w ograniczaniu chorób przenoszonych drogą pokarmową. Każdego roku 600 milionów ludzi choruje w wyniku około 200 różnych rodzajów chorób przenoszonych drogą pokarmową. Ciężar takiej choroby spoczywa na najbiedniejszych i młodych. Ponadto choroby przenoszone drogą pokarmową są odpowiedzialne za 420 000 zgonów, z wyjątkiem zgonów, z wyjątkiem osób, które można zapobiec każdego roku.</w:t>
      </w:r>
    </w:p>
    <w:p w:rsidR="003337B3" w:rsidRPr="003337B3" w:rsidRDefault="003337B3" w:rsidP="006C0625">
      <w:pPr>
        <w:shd w:val="clear" w:color="auto" w:fill="FFFFFF"/>
        <w:spacing w:after="0" w:line="276" w:lineRule="auto"/>
        <w:jc w:val="both"/>
        <w:textAlignment w:val="baseline"/>
        <w:rPr>
          <w:rFonts w:ascii="Arial" w:eastAsia="Times New Roman" w:hAnsi="Arial" w:cs="Arial"/>
          <w:lang w:eastAsia="pl-PL"/>
        </w:rPr>
      </w:pPr>
    </w:p>
    <w:p w:rsidR="003337B3" w:rsidRPr="003337B3" w:rsidRDefault="003337B3" w:rsidP="006C0625">
      <w:pPr>
        <w:shd w:val="clear" w:color="auto" w:fill="FFFFFF"/>
        <w:spacing w:after="0" w:line="276" w:lineRule="auto"/>
        <w:jc w:val="both"/>
        <w:textAlignment w:val="baseline"/>
        <w:rPr>
          <w:rFonts w:ascii="Arial" w:eastAsia="Times New Roman" w:hAnsi="Arial" w:cs="Arial"/>
          <w:lang w:eastAsia="pl-PL"/>
        </w:rPr>
      </w:pPr>
      <w:r w:rsidRPr="003337B3">
        <w:rPr>
          <w:rFonts w:ascii="inherit" w:eastAsia="Times New Roman" w:hAnsi="inherit" w:cs="Arial"/>
          <w:b/>
          <w:bCs/>
          <w:sz w:val="24"/>
          <w:szCs w:val="24"/>
          <w:lang w:eastAsia="pl-PL"/>
        </w:rPr>
        <w:t>Światowy Dzień Bezpieczeństwa Żywności jest ważnym sposobem na:</w:t>
      </w:r>
    </w:p>
    <w:p w:rsidR="003337B3" w:rsidRPr="003337B3" w:rsidRDefault="003337B3" w:rsidP="004A6EAD">
      <w:pPr>
        <w:numPr>
          <w:ilvl w:val="0"/>
          <w:numId w:val="17"/>
        </w:numPr>
        <w:shd w:val="clear" w:color="auto" w:fill="FFFFFF"/>
        <w:spacing w:after="0" w:line="276" w:lineRule="auto"/>
        <w:ind w:left="851"/>
        <w:jc w:val="both"/>
        <w:textAlignment w:val="baseline"/>
        <w:rPr>
          <w:rFonts w:ascii="Arial" w:eastAsia="Times New Roman" w:hAnsi="Arial" w:cs="Arial"/>
          <w:lang w:eastAsia="pl-PL"/>
        </w:rPr>
      </w:pPr>
      <w:r w:rsidRPr="003337B3">
        <w:rPr>
          <w:rFonts w:ascii="inherit" w:eastAsia="Times New Roman" w:hAnsi="inherit" w:cs="Arial"/>
          <w:sz w:val="24"/>
          <w:szCs w:val="24"/>
          <w:lang w:eastAsia="pl-PL"/>
        </w:rPr>
        <w:t>uświadomienie ludziom kwestii bezpieczeństwa żywności</w:t>
      </w:r>
    </w:p>
    <w:p w:rsidR="003337B3" w:rsidRPr="003337B3" w:rsidRDefault="003337B3" w:rsidP="004A6EAD">
      <w:pPr>
        <w:numPr>
          <w:ilvl w:val="0"/>
          <w:numId w:val="17"/>
        </w:numPr>
        <w:shd w:val="clear" w:color="auto" w:fill="FFFFFF"/>
        <w:spacing w:after="0" w:line="276" w:lineRule="auto"/>
        <w:ind w:left="851"/>
        <w:jc w:val="both"/>
        <w:textAlignment w:val="baseline"/>
        <w:rPr>
          <w:rFonts w:ascii="Arial" w:eastAsia="Times New Roman" w:hAnsi="Arial" w:cs="Arial"/>
          <w:lang w:eastAsia="pl-PL"/>
        </w:rPr>
      </w:pPr>
      <w:r w:rsidRPr="003337B3">
        <w:rPr>
          <w:rFonts w:ascii="inherit" w:eastAsia="Times New Roman" w:hAnsi="inherit" w:cs="Arial"/>
          <w:sz w:val="24"/>
          <w:szCs w:val="24"/>
          <w:lang w:eastAsia="pl-PL"/>
        </w:rPr>
        <w:t>demonstrując, jak zapobiegać chorobom poprzez bezpieczeństwo żywności</w:t>
      </w:r>
    </w:p>
    <w:p w:rsidR="003337B3" w:rsidRPr="003337B3" w:rsidRDefault="003337B3" w:rsidP="004A6EAD">
      <w:pPr>
        <w:numPr>
          <w:ilvl w:val="0"/>
          <w:numId w:val="17"/>
        </w:numPr>
        <w:shd w:val="clear" w:color="auto" w:fill="FFFFFF"/>
        <w:spacing w:after="0" w:line="276" w:lineRule="auto"/>
        <w:ind w:left="851"/>
        <w:jc w:val="both"/>
        <w:textAlignment w:val="baseline"/>
        <w:rPr>
          <w:rFonts w:ascii="Arial" w:eastAsia="Times New Roman" w:hAnsi="Arial" w:cs="Arial"/>
          <w:lang w:eastAsia="pl-PL"/>
        </w:rPr>
      </w:pPr>
      <w:r w:rsidRPr="003337B3">
        <w:rPr>
          <w:rFonts w:ascii="inherit" w:eastAsia="Times New Roman" w:hAnsi="inherit" w:cs="Arial"/>
          <w:sz w:val="24"/>
          <w:szCs w:val="24"/>
          <w:lang w:eastAsia="pl-PL"/>
        </w:rPr>
        <w:t>omawianie wspólnych podejść do poprawy bezpieczeństwa żywności w różnych sektorach</w:t>
      </w:r>
    </w:p>
    <w:p w:rsidR="003337B3" w:rsidRPr="006C0625" w:rsidRDefault="003337B3" w:rsidP="004A6EAD">
      <w:pPr>
        <w:numPr>
          <w:ilvl w:val="0"/>
          <w:numId w:val="17"/>
        </w:numPr>
        <w:shd w:val="clear" w:color="auto" w:fill="FFFFFF"/>
        <w:spacing w:after="0" w:line="276" w:lineRule="auto"/>
        <w:ind w:left="851"/>
        <w:jc w:val="both"/>
        <w:textAlignment w:val="baseline"/>
        <w:rPr>
          <w:rFonts w:ascii="Arial" w:eastAsia="Times New Roman" w:hAnsi="Arial" w:cs="Arial"/>
          <w:lang w:eastAsia="pl-PL"/>
        </w:rPr>
      </w:pPr>
      <w:r w:rsidRPr="003337B3">
        <w:rPr>
          <w:rFonts w:ascii="inherit" w:eastAsia="Times New Roman" w:hAnsi="inherit" w:cs="Arial"/>
          <w:sz w:val="24"/>
          <w:szCs w:val="24"/>
          <w:lang w:eastAsia="pl-PL"/>
        </w:rPr>
        <w:t>promowanie rozwiązań i sposobów na zwiększenie bezpieczeństwa żywnościowego.</w:t>
      </w:r>
    </w:p>
    <w:p w:rsidR="003337B3" w:rsidRDefault="003337B3" w:rsidP="006C0625">
      <w:pPr>
        <w:pStyle w:val="NormalnyWeb"/>
        <w:shd w:val="clear" w:color="auto" w:fill="FFFFFF"/>
        <w:tabs>
          <w:tab w:val="left" w:pos="426"/>
        </w:tabs>
        <w:spacing w:before="0" w:beforeAutospacing="0" w:after="0" w:afterAutospacing="0" w:line="276" w:lineRule="auto"/>
        <w:rPr>
          <w:rFonts w:ascii="Verdana" w:hAnsi="Verdana" w:cs="Arial"/>
          <w:color w:val="0070C0"/>
        </w:rPr>
      </w:pPr>
    </w:p>
    <w:p w:rsidR="003337B3" w:rsidRDefault="003337B3" w:rsidP="004A6EAD">
      <w:pPr>
        <w:pStyle w:val="NormalnyWeb"/>
        <w:numPr>
          <w:ilvl w:val="0"/>
          <w:numId w:val="16"/>
        </w:numPr>
        <w:shd w:val="clear" w:color="auto" w:fill="FFFFFF"/>
        <w:tabs>
          <w:tab w:val="left" w:pos="426"/>
        </w:tabs>
        <w:spacing w:before="0" w:beforeAutospacing="0" w:after="0" w:afterAutospacing="0" w:line="276" w:lineRule="auto"/>
        <w:ind w:left="0" w:firstLine="0"/>
        <w:rPr>
          <w:rFonts w:ascii="Verdana" w:hAnsi="Verdana" w:cs="Arial"/>
          <w:color w:val="0070C0"/>
        </w:rPr>
      </w:pPr>
      <w:r w:rsidRPr="001F1419">
        <w:rPr>
          <w:rFonts w:ascii="Verdana" w:hAnsi="Verdana" w:cs="Arial"/>
          <w:color w:val="0070C0"/>
        </w:rPr>
        <w:t xml:space="preserve">Ćwiczenia na pamięć i trening mózgu dla seniorów prowadzony przez Małgorzatę </w:t>
      </w:r>
      <w:proofErr w:type="spellStart"/>
      <w:r w:rsidRPr="001F1419">
        <w:rPr>
          <w:rFonts w:ascii="Verdana" w:hAnsi="Verdana" w:cs="Arial"/>
          <w:color w:val="0070C0"/>
        </w:rPr>
        <w:t>Kospin</w:t>
      </w:r>
      <w:proofErr w:type="spellEnd"/>
      <w:r w:rsidRPr="001F1419">
        <w:rPr>
          <w:rFonts w:ascii="Verdana" w:hAnsi="Verdana" w:cs="Arial"/>
          <w:color w:val="0070C0"/>
        </w:rPr>
        <w:t xml:space="preserve">, </w:t>
      </w:r>
    </w:p>
    <w:p w:rsidR="001F1419" w:rsidRPr="001F1419" w:rsidRDefault="001F1419" w:rsidP="006C0625">
      <w:pPr>
        <w:pStyle w:val="NormalnyWeb"/>
        <w:shd w:val="clear" w:color="auto" w:fill="FFFFFF"/>
        <w:spacing w:before="0" w:beforeAutospacing="0" w:after="0" w:afterAutospacing="0" w:line="276" w:lineRule="auto"/>
        <w:ind w:left="720"/>
        <w:rPr>
          <w:rFonts w:ascii="Verdana" w:hAnsi="Verdana" w:cs="Arial"/>
          <w:color w:val="0070C0"/>
        </w:rPr>
      </w:pPr>
    </w:p>
    <w:p w:rsidR="001F1419" w:rsidRPr="006C0625" w:rsidRDefault="001F1419" w:rsidP="006C0625">
      <w:pPr>
        <w:pStyle w:val="NormalnyWeb"/>
        <w:shd w:val="clear" w:color="auto" w:fill="FFFFFF"/>
        <w:spacing w:before="0" w:beforeAutospacing="0" w:after="0" w:afterAutospacing="0" w:line="276" w:lineRule="auto"/>
        <w:rPr>
          <w:rFonts w:ascii="Arial" w:hAnsi="Arial" w:cs="Arial"/>
          <w:sz w:val="23"/>
          <w:szCs w:val="23"/>
        </w:rPr>
      </w:pPr>
      <w:hyperlink r:id="rId6" w:history="1">
        <w:r w:rsidRPr="006C0625">
          <w:rPr>
            <w:rStyle w:val="Hipercze"/>
            <w:rFonts w:ascii="Arial" w:hAnsi="Arial" w:cs="Arial"/>
            <w:color w:val="auto"/>
            <w:sz w:val="23"/>
            <w:szCs w:val="23"/>
          </w:rPr>
          <w:t>https://www.youtube.com/watch?v=_4pRW8ZfDng</w:t>
        </w:r>
      </w:hyperlink>
      <w:r w:rsidRPr="006C0625">
        <w:rPr>
          <w:rFonts w:ascii="Arial" w:hAnsi="Arial" w:cs="Arial"/>
          <w:sz w:val="23"/>
          <w:szCs w:val="23"/>
        </w:rPr>
        <w:t> </w:t>
      </w:r>
    </w:p>
    <w:p w:rsidR="007F62C7" w:rsidRPr="00D640AF" w:rsidRDefault="007F62C7" w:rsidP="006C0625">
      <w:pPr>
        <w:pStyle w:val="Akapitzlist"/>
        <w:spacing w:line="276" w:lineRule="auto"/>
        <w:ind w:left="0"/>
        <w:rPr>
          <w:rFonts w:ascii="Verdana" w:hAnsi="Verdana" w:cs="Arial"/>
          <w:b/>
          <w:color w:val="2E74B5" w:themeColor="accent1" w:themeShade="BF"/>
          <w:sz w:val="24"/>
          <w:szCs w:val="24"/>
        </w:rPr>
      </w:pPr>
    </w:p>
    <w:p w:rsidR="00470DE0" w:rsidRPr="00470DE0" w:rsidRDefault="00470DE0" w:rsidP="004A6EAD">
      <w:pPr>
        <w:pStyle w:val="Bezodstpw"/>
        <w:numPr>
          <w:ilvl w:val="0"/>
          <w:numId w:val="16"/>
        </w:numPr>
        <w:spacing w:line="276" w:lineRule="auto"/>
        <w:ind w:left="284"/>
        <w:rPr>
          <w:rFonts w:ascii="Verdana" w:hAnsi="Verdana"/>
          <w:b/>
          <w:bCs/>
          <w:color w:val="0070C0"/>
          <w:sz w:val="24"/>
          <w:szCs w:val="24"/>
        </w:rPr>
      </w:pPr>
      <w:r w:rsidRPr="00470DE0">
        <w:rPr>
          <w:rStyle w:val="Pogrubienie"/>
          <w:rFonts w:ascii="Verdana" w:hAnsi="Verdana" w:cs="Arial"/>
          <w:b w:val="0"/>
          <w:color w:val="0070C0"/>
          <w:sz w:val="24"/>
          <w:szCs w:val="24"/>
          <w:shd w:val="clear" w:color="auto" w:fill="FFFFFF"/>
        </w:rPr>
        <w:t>Domowe dekoracje z łupin pistacji</w:t>
      </w:r>
      <w:r w:rsidRPr="00470DE0">
        <w:rPr>
          <w:rFonts w:ascii="Verdana" w:hAnsi="Verdana" w:cs="Arial"/>
          <w:b/>
          <w:color w:val="0070C0"/>
          <w:sz w:val="24"/>
          <w:szCs w:val="24"/>
          <w:shd w:val="clear" w:color="auto" w:fill="FFFFFF"/>
        </w:rPr>
        <w:t>: </w:t>
      </w:r>
    </w:p>
    <w:p w:rsidR="00470DE0" w:rsidRDefault="00470DE0" w:rsidP="00470DE0">
      <w:pPr>
        <w:pStyle w:val="Bezodstpw"/>
        <w:spacing w:line="276" w:lineRule="auto"/>
      </w:pPr>
    </w:p>
    <w:p w:rsidR="002F7CE5" w:rsidRDefault="00470DE0" w:rsidP="00470DE0">
      <w:pPr>
        <w:pStyle w:val="Bezodstpw"/>
        <w:spacing w:line="276" w:lineRule="auto"/>
      </w:pPr>
      <w:hyperlink r:id="rId7" w:history="1">
        <w:r w:rsidRPr="00470DE0">
          <w:rPr>
            <w:rStyle w:val="Hipercze"/>
            <w:rFonts w:ascii="Arial" w:hAnsi="Arial" w:cs="Arial"/>
            <w:color w:val="auto"/>
            <w:sz w:val="23"/>
            <w:szCs w:val="23"/>
            <w:shd w:val="clear" w:color="auto" w:fill="FFFFFF"/>
          </w:rPr>
          <w:t>https://www.youtube.com/watch?v=yRKM5R-zg0Q</w:t>
        </w:r>
      </w:hyperlink>
    </w:p>
    <w:p w:rsidR="00470DE0" w:rsidRPr="00470DE0" w:rsidRDefault="00470DE0" w:rsidP="00470DE0">
      <w:pPr>
        <w:pStyle w:val="Bezodstpw"/>
        <w:spacing w:line="276" w:lineRule="auto"/>
        <w:rPr>
          <w:rStyle w:val="Pogrubienie"/>
          <w:rFonts w:ascii="Verdana" w:hAnsi="Verdana"/>
        </w:rPr>
      </w:pPr>
    </w:p>
    <w:p w:rsidR="002F7CE5" w:rsidRDefault="002F7CE5" w:rsidP="006C0625">
      <w:pPr>
        <w:pStyle w:val="Bezodstpw"/>
        <w:spacing w:line="276" w:lineRule="auto"/>
        <w:rPr>
          <w:rStyle w:val="Pogrubienie"/>
          <w:rFonts w:ascii="Verdana" w:hAnsi="Verdana"/>
          <w:color w:val="C00000"/>
        </w:rPr>
      </w:pPr>
    </w:p>
    <w:p w:rsidR="00470DE0" w:rsidRDefault="00470DE0" w:rsidP="006C0625">
      <w:pPr>
        <w:pStyle w:val="Bezodstpw"/>
        <w:spacing w:line="276" w:lineRule="auto"/>
        <w:rPr>
          <w:rStyle w:val="Pogrubienie"/>
          <w:rFonts w:ascii="Verdana" w:hAnsi="Verdana"/>
          <w:color w:val="C00000"/>
        </w:rPr>
      </w:pPr>
    </w:p>
    <w:p w:rsidR="00470DE0" w:rsidRDefault="00470DE0" w:rsidP="006C0625">
      <w:pPr>
        <w:pStyle w:val="Bezodstpw"/>
        <w:spacing w:line="276" w:lineRule="auto"/>
        <w:rPr>
          <w:rStyle w:val="Pogrubienie"/>
          <w:rFonts w:ascii="Verdana" w:hAnsi="Verdana"/>
          <w:color w:val="C00000"/>
        </w:rPr>
      </w:pPr>
    </w:p>
    <w:p w:rsidR="00705CD0" w:rsidRPr="007F62C7" w:rsidRDefault="007A028B" w:rsidP="006C0625">
      <w:pPr>
        <w:pStyle w:val="Bezodstpw"/>
        <w:spacing w:line="276" w:lineRule="auto"/>
        <w:rPr>
          <w:rFonts w:ascii="Verdana" w:hAnsi="Verdana"/>
          <w:b/>
          <w:bCs/>
          <w:color w:val="C00000"/>
        </w:rPr>
      </w:pPr>
      <w:r w:rsidRPr="00A21F55">
        <w:rPr>
          <w:rStyle w:val="Pogrubienie"/>
          <w:rFonts w:ascii="Verdana" w:hAnsi="Verdana"/>
          <w:color w:val="C00000"/>
        </w:rPr>
        <w:t xml:space="preserve">WTOREK </w:t>
      </w:r>
      <w:r w:rsidR="00C52173">
        <w:rPr>
          <w:rStyle w:val="Pogrubienie"/>
          <w:rFonts w:ascii="Verdana" w:hAnsi="Verdana"/>
          <w:color w:val="C00000"/>
        </w:rPr>
        <w:t>8</w:t>
      </w:r>
      <w:r w:rsidR="00181861" w:rsidRPr="00A21F55">
        <w:rPr>
          <w:rStyle w:val="Pogrubienie"/>
          <w:rFonts w:ascii="Verdana" w:hAnsi="Verdana"/>
          <w:color w:val="C00000"/>
        </w:rPr>
        <w:t>.0</w:t>
      </w:r>
      <w:r w:rsidR="00C52173">
        <w:rPr>
          <w:rStyle w:val="Pogrubienie"/>
          <w:rFonts w:ascii="Verdana" w:hAnsi="Verdana"/>
          <w:color w:val="C00000"/>
        </w:rPr>
        <w:t>6</w:t>
      </w:r>
      <w:r w:rsidR="00787C2D">
        <w:rPr>
          <w:rStyle w:val="Pogrubienie"/>
          <w:rFonts w:ascii="Verdana" w:hAnsi="Verdana"/>
          <w:color w:val="C00000"/>
        </w:rPr>
        <w:t>.2</w:t>
      </w:r>
      <w:r w:rsidR="00181861" w:rsidRPr="00A21F55">
        <w:rPr>
          <w:rStyle w:val="Pogrubienie"/>
          <w:rFonts w:ascii="Verdana" w:hAnsi="Verdana"/>
          <w:color w:val="C00000"/>
        </w:rPr>
        <w:t>021 r.</w:t>
      </w:r>
    </w:p>
    <w:p w:rsidR="00D640AF" w:rsidRDefault="00D640AF" w:rsidP="006C0625">
      <w:pPr>
        <w:pStyle w:val="Bezodstpw"/>
        <w:spacing w:line="276" w:lineRule="auto"/>
        <w:rPr>
          <w:rFonts w:ascii="Verdana" w:hAnsi="Verdana"/>
          <w:b/>
          <w:color w:val="5B9BD5" w:themeColor="accent1"/>
        </w:rPr>
      </w:pPr>
    </w:p>
    <w:p w:rsidR="007F62C7" w:rsidRDefault="007F62C7" w:rsidP="006C0625">
      <w:pPr>
        <w:pStyle w:val="Bezodstpw"/>
        <w:spacing w:line="276" w:lineRule="auto"/>
        <w:rPr>
          <w:rFonts w:ascii="Arial" w:hAnsi="Arial" w:cs="Arial"/>
          <w:color w:val="333333"/>
          <w:sz w:val="23"/>
          <w:szCs w:val="23"/>
        </w:rPr>
      </w:pPr>
      <w:r>
        <w:rPr>
          <w:rFonts w:ascii="Verdana" w:hAnsi="Verdana"/>
          <w:b/>
          <w:color w:val="5B9BD5" w:themeColor="accent1"/>
        </w:rPr>
        <w:t>1</w:t>
      </w:r>
      <w:r w:rsidR="002F7CE5">
        <w:rPr>
          <w:rFonts w:ascii="Verdana" w:hAnsi="Verdana"/>
          <w:b/>
          <w:color w:val="5B9BD5" w:themeColor="accent1"/>
        </w:rPr>
        <w:t>.</w:t>
      </w:r>
      <w:r w:rsidRPr="007F62C7">
        <w:rPr>
          <w:rFonts w:ascii="Arial" w:hAnsi="Arial" w:cs="Arial"/>
          <w:color w:val="0070C0"/>
          <w:sz w:val="24"/>
          <w:szCs w:val="24"/>
        </w:rPr>
        <w:t>Bajki dla dorosłych - "Przykra niespodzianka":</w:t>
      </w:r>
    </w:p>
    <w:p w:rsidR="007F62C7" w:rsidRPr="007F62C7" w:rsidRDefault="007F62C7" w:rsidP="006C0625">
      <w:pPr>
        <w:pStyle w:val="Bezodstpw"/>
        <w:spacing w:line="276" w:lineRule="auto"/>
        <w:rPr>
          <w:rFonts w:ascii="Verdana" w:hAnsi="Verdana"/>
          <w:b/>
          <w:color w:val="5B9BD5" w:themeColor="accent1"/>
        </w:rPr>
      </w:pPr>
    </w:p>
    <w:p w:rsidR="007F62C7" w:rsidRPr="006C0625" w:rsidRDefault="007F62C7" w:rsidP="006C0625">
      <w:pPr>
        <w:pStyle w:val="NormalnyWeb"/>
        <w:shd w:val="clear" w:color="auto" w:fill="FFFFFF"/>
        <w:spacing w:before="0" w:beforeAutospacing="0" w:after="0" w:afterAutospacing="0" w:line="276" w:lineRule="auto"/>
        <w:rPr>
          <w:rFonts w:ascii="Arial" w:hAnsi="Arial" w:cs="Arial"/>
          <w:sz w:val="23"/>
          <w:szCs w:val="23"/>
        </w:rPr>
      </w:pPr>
      <w:hyperlink r:id="rId8" w:history="1">
        <w:r w:rsidRPr="006C0625">
          <w:rPr>
            <w:rStyle w:val="Hipercze"/>
            <w:rFonts w:ascii="Arial" w:hAnsi="Arial" w:cs="Arial"/>
            <w:color w:val="auto"/>
            <w:sz w:val="23"/>
            <w:szCs w:val="23"/>
          </w:rPr>
          <w:t>https://www.youtube.com/watch?v=JqeJWPRJO3A</w:t>
        </w:r>
      </w:hyperlink>
    </w:p>
    <w:p w:rsidR="002F7CE5" w:rsidRDefault="002F7CE5" w:rsidP="006C0625">
      <w:pPr>
        <w:pStyle w:val="Bezodstpw"/>
        <w:spacing w:line="276" w:lineRule="auto"/>
        <w:rPr>
          <w:rFonts w:ascii="Verdana" w:hAnsi="Verdana"/>
          <w:b/>
          <w:color w:val="5B9BD5" w:themeColor="accent1"/>
        </w:rPr>
      </w:pPr>
    </w:p>
    <w:p w:rsidR="002F7CE5" w:rsidRDefault="002F7CE5" w:rsidP="006C0625">
      <w:pPr>
        <w:pStyle w:val="Bezodstpw"/>
        <w:spacing w:line="276" w:lineRule="auto"/>
      </w:pPr>
    </w:p>
    <w:p w:rsidR="0033305F" w:rsidRPr="003337B3" w:rsidRDefault="003337B3" w:rsidP="006C0625">
      <w:pPr>
        <w:pStyle w:val="Nagwek2"/>
        <w:shd w:val="clear" w:color="auto" w:fill="FEFEFF"/>
        <w:spacing w:before="280" w:beforeAutospacing="0" w:after="158" w:afterAutospacing="0" w:line="276" w:lineRule="auto"/>
        <w:jc w:val="both"/>
        <w:rPr>
          <w:rFonts w:ascii="Verdana" w:hAnsi="Verdana" w:cs="Arial"/>
          <w:b w:val="0"/>
          <w:color w:val="0070C0"/>
          <w:sz w:val="24"/>
          <w:szCs w:val="24"/>
        </w:rPr>
      </w:pPr>
      <w:r w:rsidRPr="003337B3">
        <w:rPr>
          <w:rFonts w:ascii="Verdana" w:hAnsi="Verdana" w:cs="Arial"/>
          <w:b w:val="0"/>
          <w:color w:val="0070C0"/>
          <w:sz w:val="24"/>
          <w:szCs w:val="24"/>
        </w:rPr>
        <w:t>2, Narodowym Spisie Powszechnym Ludności i Mieszkań 2021</w:t>
      </w:r>
      <w:r w:rsidR="0033305F">
        <w:rPr>
          <w:rFonts w:ascii="Verdana" w:hAnsi="Verdana" w:cs="Arial"/>
          <w:b w:val="0"/>
          <w:color w:val="0070C0"/>
          <w:sz w:val="24"/>
          <w:szCs w:val="24"/>
        </w:rPr>
        <w:t>.</w:t>
      </w:r>
    </w:p>
    <w:p w:rsidR="0033305F" w:rsidRDefault="0033305F" w:rsidP="006C0625">
      <w:pPr>
        <w:pStyle w:val="NormalnyWeb"/>
        <w:shd w:val="clear" w:color="auto" w:fill="FEFEFF"/>
        <w:spacing w:before="0" w:beforeAutospacing="0" w:after="388" w:afterAutospacing="0" w:line="276" w:lineRule="auto"/>
        <w:rPr>
          <w:rFonts w:ascii="Verdana" w:hAnsi="Verdana" w:cs="Arial"/>
          <w:sz w:val="20"/>
          <w:szCs w:val="20"/>
        </w:rPr>
      </w:pPr>
      <w:r w:rsidRPr="0033305F">
        <w:rPr>
          <w:rStyle w:val="Pogrubienie"/>
          <w:rFonts w:ascii="Verdana" w:hAnsi="Verdana" w:cs="Arial"/>
          <w:sz w:val="20"/>
          <w:szCs w:val="20"/>
        </w:rPr>
        <w:t>Od 1 kwietnia 2021 r. do 30 września 2021 r. trwa Narodowy Spis Powszechny Ludności i Mieszkań 2021</w:t>
      </w:r>
      <w:r w:rsidRPr="0033305F">
        <w:rPr>
          <w:rFonts w:ascii="Verdana" w:hAnsi="Verdana" w:cs="Arial"/>
          <w:sz w:val="20"/>
          <w:szCs w:val="20"/>
        </w:rPr>
        <w:t>.</w:t>
      </w:r>
    </w:p>
    <w:p w:rsidR="0033305F" w:rsidRPr="0033305F" w:rsidRDefault="0033305F" w:rsidP="006C0625">
      <w:pPr>
        <w:pStyle w:val="NormalnyWeb"/>
        <w:shd w:val="clear" w:color="auto" w:fill="FEFEFF"/>
        <w:spacing w:before="0" w:beforeAutospacing="0" w:after="388" w:afterAutospacing="0" w:line="276" w:lineRule="auto"/>
        <w:jc w:val="both"/>
        <w:rPr>
          <w:rFonts w:ascii="Verdana" w:hAnsi="Verdana" w:cs="Arial"/>
          <w:sz w:val="20"/>
          <w:szCs w:val="20"/>
        </w:rPr>
      </w:pPr>
      <w:r w:rsidRPr="0033305F">
        <w:rPr>
          <w:rFonts w:ascii="Verdana" w:hAnsi="Verdana" w:cs="Arial"/>
          <w:sz w:val="20"/>
          <w:szCs w:val="20"/>
        </w:rPr>
        <w:br/>
        <w:t>Spis był poprzedzony dwoma spisami próbnymi:</w:t>
      </w:r>
    </w:p>
    <w:p w:rsidR="0033305F" w:rsidRDefault="0033305F" w:rsidP="006C0625">
      <w:pPr>
        <w:pStyle w:val="NormalnyWeb"/>
        <w:shd w:val="clear" w:color="auto" w:fill="FEFEFF"/>
        <w:spacing w:before="0" w:beforeAutospacing="0" w:after="388" w:afterAutospacing="0" w:line="276" w:lineRule="auto"/>
        <w:jc w:val="both"/>
        <w:rPr>
          <w:rFonts w:ascii="Verdana" w:hAnsi="Verdana" w:cs="Arial"/>
          <w:sz w:val="20"/>
          <w:szCs w:val="20"/>
        </w:rPr>
      </w:pPr>
      <w:r w:rsidRPr="0033305F">
        <w:rPr>
          <w:rFonts w:ascii="Verdana" w:hAnsi="Verdana" w:cs="Arial"/>
          <w:sz w:val="20"/>
          <w:szCs w:val="20"/>
        </w:rPr>
        <w:t>– pierwszy spis próbny odbył się w dniach od 1 do 31 października 2019 r., w dwóch województwach (po jednej gminie w każdym),</w:t>
      </w:r>
    </w:p>
    <w:p w:rsidR="0033305F" w:rsidRPr="0033305F" w:rsidRDefault="0033305F" w:rsidP="006C0625">
      <w:pPr>
        <w:pStyle w:val="NormalnyWeb"/>
        <w:shd w:val="clear" w:color="auto" w:fill="FEFEFF"/>
        <w:spacing w:before="0" w:beforeAutospacing="0" w:after="388" w:afterAutospacing="0" w:line="276" w:lineRule="auto"/>
        <w:jc w:val="both"/>
        <w:rPr>
          <w:rFonts w:ascii="Verdana" w:hAnsi="Verdana" w:cs="Arial"/>
          <w:sz w:val="20"/>
          <w:szCs w:val="20"/>
        </w:rPr>
      </w:pPr>
      <w:r w:rsidRPr="0033305F">
        <w:rPr>
          <w:rFonts w:ascii="Verdana" w:hAnsi="Verdana" w:cs="Arial"/>
          <w:sz w:val="20"/>
          <w:szCs w:val="20"/>
        </w:rPr>
        <w:t>– drugi spis próbny odbył się w dniach od 1 do 30 kwietnia 2020 r. w 16. Gminach (po jednej w każdym województwie).</w:t>
      </w:r>
    </w:p>
    <w:p w:rsidR="0033305F" w:rsidRPr="0033305F" w:rsidRDefault="0033305F" w:rsidP="006C0625">
      <w:pPr>
        <w:pStyle w:val="NormalnyWeb"/>
        <w:shd w:val="clear" w:color="auto" w:fill="FEFEFF"/>
        <w:spacing w:before="0" w:beforeAutospacing="0" w:after="388" w:afterAutospacing="0" w:line="276" w:lineRule="auto"/>
        <w:jc w:val="both"/>
        <w:rPr>
          <w:rFonts w:ascii="Verdana" w:hAnsi="Verdana" w:cs="Arial"/>
          <w:sz w:val="20"/>
          <w:szCs w:val="20"/>
        </w:rPr>
      </w:pPr>
      <w:r w:rsidRPr="0033305F">
        <w:rPr>
          <w:rFonts w:ascii="Verdana" w:hAnsi="Verdana" w:cs="Arial"/>
          <w:sz w:val="20"/>
          <w:szCs w:val="20"/>
        </w:rPr>
        <w:t>Narodowy Spis Powszechny Ludności i Mieszkań 2021 jest w pełni realizowany przy użyciu interaktywnego </w:t>
      </w:r>
      <w:hyperlink r:id="rId9" w:tgtFrame="_blank" w:history="1">
        <w:r w:rsidRPr="0033305F">
          <w:rPr>
            <w:rStyle w:val="Hipercze"/>
            <w:rFonts w:ascii="Verdana" w:hAnsi="Verdana" w:cs="Arial"/>
            <w:color w:val="auto"/>
            <w:sz w:val="20"/>
            <w:szCs w:val="20"/>
          </w:rPr>
          <w:t>formularza spisowego</w:t>
        </w:r>
      </w:hyperlink>
      <w:r w:rsidRPr="0033305F">
        <w:rPr>
          <w:rFonts w:ascii="Verdana" w:hAnsi="Verdana" w:cs="Arial"/>
          <w:sz w:val="20"/>
          <w:szCs w:val="20"/>
        </w:rPr>
        <w:t>. Obowiązkiem spisowym będą objęte:</w:t>
      </w:r>
      <w:r w:rsidRPr="0033305F">
        <w:rPr>
          <w:rFonts w:ascii="Verdana" w:hAnsi="Verdana" w:cs="Arial"/>
          <w:sz w:val="20"/>
          <w:szCs w:val="20"/>
        </w:rPr>
        <w:br/>
        <w:t>– osoby fizyczne stale zamieszkałe i czasowo przebywające w mieszkaniach, budynkach i innych zamieszkanych pomieszczeniach niebędących mieszkaniami na terenie Polski, osoby fizyczne niemające miejsca zamieszkania;</w:t>
      </w:r>
      <w:r w:rsidRPr="0033305F">
        <w:rPr>
          <w:rFonts w:ascii="Verdana" w:hAnsi="Verdana" w:cs="Arial"/>
          <w:sz w:val="20"/>
          <w:szCs w:val="20"/>
        </w:rPr>
        <w:br/>
        <w:t>– mieszkania, budynki, obiekty zbiorowego zakwaterowania i inne zamieszkane pomieszczenia niebędące</w:t>
      </w:r>
    </w:p>
    <w:p w:rsidR="0033305F" w:rsidRDefault="0033305F" w:rsidP="006C0625">
      <w:pPr>
        <w:pStyle w:val="Nagwek1"/>
        <w:spacing w:before="0" w:beforeAutospacing="0" w:after="0" w:afterAutospacing="0" w:line="276" w:lineRule="auto"/>
        <w:rPr>
          <w:rFonts w:ascii="Verdana" w:hAnsi="Verdana"/>
          <w:sz w:val="20"/>
          <w:szCs w:val="20"/>
        </w:rPr>
      </w:pPr>
      <w:r w:rsidRPr="0033305F">
        <w:rPr>
          <w:rFonts w:ascii="Verdana" w:hAnsi="Verdana"/>
          <w:sz w:val="20"/>
          <w:szCs w:val="20"/>
        </w:rPr>
        <w:t>Pomóż seniorowi spisać się bezpiecznie</w:t>
      </w:r>
    </w:p>
    <w:p w:rsidR="0033305F" w:rsidRPr="0033305F" w:rsidRDefault="0033305F" w:rsidP="006C0625">
      <w:pPr>
        <w:pStyle w:val="Nagwek1"/>
        <w:spacing w:before="0" w:beforeAutospacing="0" w:after="0" w:afterAutospacing="0" w:line="276" w:lineRule="auto"/>
        <w:rPr>
          <w:rFonts w:ascii="Verdana" w:hAnsi="Verdana"/>
          <w:sz w:val="20"/>
          <w:szCs w:val="20"/>
        </w:rPr>
      </w:pPr>
    </w:p>
    <w:p w:rsidR="0033305F" w:rsidRPr="0033305F" w:rsidRDefault="0033305F" w:rsidP="006C0625">
      <w:pPr>
        <w:pStyle w:val="NormalnyWeb"/>
        <w:shd w:val="clear" w:color="auto" w:fill="FEFEFF"/>
        <w:spacing w:before="0" w:beforeAutospacing="0" w:after="388" w:afterAutospacing="0" w:line="276" w:lineRule="auto"/>
        <w:jc w:val="both"/>
        <w:rPr>
          <w:rFonts w:ascii="Verdana" w:hAnsi="Verdana" w:cs="Arial"/>
          <w:sz w:val="20"/>
          <w:szCs w:val="20"/>
        </w:rPr>
      </w:pPr>
      <w:r w:rsidRPr="0033305F">
        <w:rPr>
          <w:rFonts w:ascii="Verdana" w:hAnsi="Verdana" w:cs="Arial"/>
          <w:sz w:val="20"/>
          <w:szCs w:val="20"/>
        </w:rPr>
        <w:t xml:space="preserve">Narodowy Spis Powszechny Ludności i Mieszkań 2021 dotyczy wszystkich  mieszkańców Polski również seniorów. Jeśli wśród Państwa bliskich, znajomych, sąsiadów są osoby </w:t>
      </w:r>
      <w:r w:rsidRPr="0033305F">
        <w:rPr>
          <w:rFonts w:ascii="Verdana" w:hAnsi="Verdana" w:cs="Arial"/>
          <w:sz w:val="20"/>
          <w:szCs w:val="20"/>
        </w:rPr>
        <w:lastRenderedPageBreak/>
        <w:t xml:space="preserve">starsze, które nie posiadają komputera lub mają kłopot z obsługą telefonu, pomóżmy im bezpiecznie zrealizować obowiązek spisowy w najdogodniejszej dla nich formie: </w:t>
      </w:r>
      <w:proofErr w:type="spellStart"/>
      <w:r w:rsidRPr="0033305F">
        <w:rPr>
          <w:rFonts w:ascii="Verdana" w:hAnsi="Verdana" w:cs="Arial"/>
          <w:sz w:val="20"/>
          <w:szCs w:val="20"/>
        </w:rPr>
        <w:t>samospisu</w:t>
      </w:r>
      <w:proofErr w:type="spellEnd"/>
      <w:r w:rsidRPr="0033305F">
        <w:rPr>
          <w:rFonts w:ascii="Verdana" w:hAnsi="Verdana" w:cs="Arial"/>
          <w:sz w:val="20"/>
          <w:szCs w:val="20"/>
        </w:rPr>
        <w:t xml:space="preserve"> internetowego (w domu lub punkcie spisowym) albo w formie rozmowy telefonicznej z rachmistrzem.</w:t>
      </w:r>
    </w:p>
    <w:p w:rsidR="0033305F" w:rsidRPr="0033305F" w:rsidRDefault="0033305F" w:rsidP="006C0625">
      <w:pPr>
        <w:pStyle w:val="NormalnyWeb"/>
        <w:shd w:val="clear" w:color="auto" w:fill="FEFEFF"/>
        <w:spacing w:before="0" w:beforeAutospacing="0" w:after="388" w:afterAutospacing="0" w:line="276" w:lineRule="auto"/>
        <w:jc w:val="both"/>
        <w:rPr>
          <w:rFonts w:ascii="Verdana" w:hAnsi="Verdana" w:cs="Arial"/>
          <w:sz w:val="20"/>
          <w:szCs w:val="20"/>
        </w:rPr>
      </w:pPr>
      <w:r w:rsidRPr="0033305F">
        <w:rPr>
          <w:rFonts w:ascii="Verdana" w:hAnsi="Verdana" w:cs="Arial"/>
          <w:sz w:val="20"/>
          <w:szCs w:val="20"/>
        </w:rPr>
        <w:t>Respondenci, którzy nie będą mogli samodzielnie spisać się poprzez formularz internetowy lub telefoniczne na infolinii spisowej, zostaną spisani przez rachmistrzów telefonicznie.</w:t>
      </w:r>
    </w:p>
    <w:p w:rsidR="0033305F" w:rsidRPr="0033305F" w:rsidRDefault="0033305F" w:rsidP="006C0625">
      <w:pPr>
        <w:pStyle w:val="NormalnyWeb"/>
        <w:shd w:val="clear" w:color="auto" w:fill="FEFEFF"/>
        <w:spacing w:before="0" w:beforeAutospacing="0" w:after="388" w:afterAutospacing="0" w:line="276" w:lineRule="auto"/>
        <w:rPr>
          <w:rFonts w:ascii="Verdana" w:hAnsi="Verdana" w:cs="Arial"/>
          <w:sz w:val="20"/>
          <w:szCs w:val="20"/>
        </w:rPr>
      </w:pPr>
      <w:r w:rsidRPr="0033305F">
        <w:rPr>
          <w:rFonts w:ascii="Verdana" w:hAnsi="Verdana" w:cs="Arial"/>
          <w:sz w:val="20"/>
          <w:szCs w:val="20"/>
        </w:rPr>
        <w:t>Rachmistrzowie telefoniczni rozpoczną pracę od 4 maja br. i będą dzwonić z numeru: </w:t>
      </w:r>
      <w:r w:rsidRPr="0033305F">
        <w:rPr>
          <w:rStyle w:val="Pogrubienie"/>
          <w:rFonts w:ascii="Verdana" w:hAnsi="Verdana" w:cs="Arial"/>
          <w:sz w:val="20"/>
          <w:szCs w:val="20"/>
        </w:rPr>
        <w:t xml:space="preserve">22 828 88 </w:t>
      </w:r>
      <w:proofErr w:type="spellStart"/>
      <w:r w:rsidRPr="0033305F">
        <w:rPr>
          <w:rStyle w:val="Pogrubienie"/>
          <w:rFonts w:ascii="Verdana" w:hAnsi="Verdana" w:cs="Arial"/>
          <w:sz w:val="20"/>
          <w:szCs w:val="20"/>
        </w:rPr>
        <w:t>88</w:t>
      </w:r>
      <w:proofErr w:type="spellEnd"/>
      <w:r w:rsidRPr="0033305F">
        <w:rPr>
          <w:rStyle w:val="Pogrubienie"/>
          <w:rFonts w:ascii="Verdana" w:hAnsi="Verdana" w:cs="Arial"/>
          <w:sz w:val="20"/>
          <w:szCs w:val="20"/>
        </w:rPr>
        <w:t>.  </w:t>
      </w:r>
      <w:r w:rsidRPr="0033305F">
        <w:rPr>
          <w:rFonts w:ascii="Verdana" w:hAnsi="Verdana" w:cs="Arial"/>
          <w:b/>
          <w:bCs/>
          <w:sz w:val="20"/>
          <w:szCs w:val="20"/>
        </w:rPr>
        <w:br/>
      </w:r>
      <w:r w:rsidRPr="0033305F">
        <w:rPr>
          <w:rStyle w:val="Pogrubienie"/>
          <w:rFonts w:ascii="Verdana" w:hAnsi="Verdana" w:cs="Arial"/>
          <w:sz w:val="20"/>
          <w:szCs w:val="20"/>
        </w:rPr>
        <w:t xml:space="preserve">Jeśli na infolinii zgłosiłeś chęć spisu telefonicznego, to rachmistrz może również zadzwonić z numeru infolinii: 22 279 99 </w:t>
      </w:r>
      <w:proofErr w:type="spellStart"/>
      <w:r w:rsidRPr="0033305F">
        <w:rPr>
          <w:rStyle w:val="Pogrubienie"/>
          <w:rFonts w:ascii="Verdana" w:hAnsi="Verdana" w:cs="Arial"/>
          <w:sz w:val="20"/>
          <w:szCs w:val="20"/>
        </w:rPr>
        <w:t>99</w:t>
      </w:r>
      <w:proofErr w:type="spellEnd"/>
      <w:r w:rsidRPr="0033305F">
        <w:rPr>
          <w:rStyle w:val="Pogrubienie"/>
          <w:rFonts w:ascii="Verdana" w:hAnsi="Verdana" w:cs="Arial"/>
          <w:sz w:val="20"/>
          <w:szCs w:val="20"/>
        </w:rPr>
        <w:t>.</w:t>
      </w:r>
    </w:p>
    <w:p w:rsidR="0033305F" w:rsidRPr="0033305F" w:rsidRDefault="0033305F" w:rsidP="006C0625">
      <w:pPr>
        <w:pStyle w:val="NormalnyWeb"/>
        <w:shd w:val="clear" w:color="auto" w:fill="FEFEFF"/>
        <w:spacing w:before="0" w:beforeAutospacing="0" w:after="388" w:afterAutospacing="0" w:line="276" w:lineRule="auto"/>
        <w:jc w:val="both"/>
        <w:rPr>
          <w:rFonts w:ascii="Verdana" w:hAnsi="Verdana" w:cs="Arial"/>
          <w:sz w:val="20"/>
          <w:szCs w:val="20"/>
        </w:rPr>
      </w:pPr>
      <w:r w:rsidRPr="0033305F">
        <w:rPr>
          <w:rFonts w:ascii="Verdana" w:hAnsi="Verdana" w:cs="Arial"/>
          <w:sz w:val="20"/>
          <w:szCs w:val="20"/>
        </w:rPr>
        <w:t>Rachmistrz spisowy ma nadany oficjalny identyfikator wydany przez Wojewódzkie Biuro Spisowe zawierający imię i nazwisko,  numer, godło, informację o przetwarzaniu danych osobowych.</w:t>
      </w:r>
    </w:p>
    <w:p w:rsidR="0033305F" w:rsidRPr="0033305F" w:rsidRDefault="0033305F" w:rsidP="006C0625">
      <w:pPr>
        <w:pStyle w:val="NormalnyWeb"/>
        <w:shd w:val="clear" w:color="auto" w:fill="FEFEFF"/>
        <w:spacing w:before="0" w:beforeAutospacing="0" w:after="388" w:afterAutospacing="0" w:line="276" w:lineRule="auto"/>
        <w:jc w:val="both"/>
        <w:rPr>
          <w:rFonts w:ascii="Verdana" w:hAnsi="Verdana" w:cs="Arial"/>
          <w:sz w:val="20"/>
          <w:szCs w:val="20"/>
        </w:rPr>
      </w:pPr>
      <w:r w:rsidRPr="0033305F">
        <w:rPr>
          <w:rFonts w:ascii="Verdana" w:hAnsi="Verdana" w:cs="Arial"/>
          <w:sz w:val="20"/>
          <w:szCs w:val="20"/>
        </w:rPr>
        <w:t>Tożsamość rachmistrza można sprawdzić na infolinii spisowej pod numerem </w:t>
      </w:r>
      <w:r w:rsidRPr="0033305F">
        <w:rPr>
          <w:rStyle w:val="Pogrubienie"/>
          <w:rFonts w:ascii="Verdana" w:hAnsi="Verdana" w:cs="Arial"/>
          <w:sz w:val="20"/>
          <w:szCs w:val="20"/>
        </w:rPr>
        <w:t>22 279 99 99</w:t>
      </w:r>
      <w:r w:rsidRPr="0033305F">
        <w:rPr>
          <w:rFonts w:ascii="Verdana" w:hAnsi="Verdana" w:cs="Arial"/>
          <w:sz w:val="20"/>
          <w:szCs w:val="20"/>
        </w:rPr>
        <w:t xml:space="preserve"> lub w specjalnej aplikacji </w:t>
      </w:r>
      <w:proofErr w:type="spellStart"/>
      <w:r w:rsidRPr="0033305F">
        <w:rPr>
          <w:rFonts w:ascii="Verdana" w:hAnsi="Verdana" w:cs="Arial"/>
          <w:sz w:val="20"/>
          <w:szCs w:val="20"/>
        </w:rPr>
        <w:t>on-line</w:t>
      </w:r>
      <w:proofErr w:type="spellEnd"/>
      <w:r w:rsidRPr="0033305F">
        <w:rPr>
          <w:rFonts w:ascii="Verdana" w:hAnsi="Verdana" w:cs="Arial"/>
          <w:sz w:val="20"/>
          <w:szCs w:val="20"/>
        </w:rPr>
        <w:t>: </w:t>
      </w:r>
      <w:hyperlink r:id="rId10" w:history="1">
        <w:r w:rsidRPr="0033305F">
          <w:rPr>
            <w:rStyle w:val="Hipercze"/>
            <w:rFonts w:ascii="Verdana" w:hAnsi="Verdana" w:cs="Arial"/>
            <w:color w:val="auto"/>
            <w:sz w:val="20"/>
            <w:szCs w:val="20"/>
          </w:rPr>
          <w:t>https://rachmistrz.stat.gov.pl/formularz/</w:t>
        </w:r>
      </w:hyperlink>
      <w:r w:rsidRPr="0033305F">
        <w:rPr>
          <w:rFonts w:ascii="Verdana" w:hAnsi="Verdana" w:cs="Arial"/>
          <w:sz w:val="20"/>
          <w:szCs w:val="20"/>
        </w:rPr>
        <w:t>.</w:t>
      </w:r>
    </w:p>
    <w:p w:rsidR="0033305F" w:rsidRPr="0033305F" w:rsidRDefault="0033305F" w:rsidP="006C0625">
      <w:pPr>
        <w:pStyle w:val="NormalnyWeb"/>
        <w:shd w:val="clear" w:color="auto" w:fill="FEFEFF"/>
        <w:spacing w:before="0" w:beforeAutospacing="0" w:after="388" w:afterAutospacing="0" w:line="276" w:lineRule="auto"/>
        <w:jc w:val="both"/>
        <w:rPr>
          <w:rFonts w:ascii="Verdana" w:hAnsi="Verdana" w:cs="Arial"/>
          <w:sz w:val="20"/>
          <w:szCs w:val="20"/>
        </w:rPr>
      </w:pPr>
      <w:r w:rsidRPr="0033305F">
        <w:rPr>
          <w:rFonts w:ascii="Verdana" w:hAnsi="Verdana" w:cs="Arial"/>
          <w:sz w:val="20"/>
          <w:szCs w:val="20"/>
        </w:rPr>
        <w:t xml:space="preserve">Z uwagi na panującą pandemię </w:t>
      </w:r>
      <w:proofErr w:type="spellStart"/>
      <w:r w:rsidRPr="0033305F">
        <w:rPr>
          <w:rFonts w:ascii="Verdana" w:hAnsi="Verdana" w:cs="Arial"/>
          <w:sz w:val="20"/>
          <w:szCs w:val="20"/>
        </w:rPr>
        <w:t>koronawirusa</w:t>
      </w:r>
      <w:proofErr w:type="spellEnd"/>
      <w:r w:rsidRPr="0033305F">
        <w:rPr>
          <w:rFonts w:ascii="Verdana" w:hAnsi="Verdana" w:cs="Arial"/>
          <w:sz w:val="20"/>
          <w:szCs w:val="20"/>
        </w:rPr>
        <w:t>, decyzją Generalnego Komisarza Spisowego rachmistrzowie nie będą realizować wywiadów bezpośrednich (i odwiedzać respondentów w domach) aż do odwołania. Osoby, które pukają do drzwi i podają się za rachmistrzów są oszustami. Prosimy zgłaszać takie przypadki na policję i upewnić się, że nasi bliscy seniorzy mają tego świadomość. </w:t>
      </w:r>
    </w:p>
    <w:p w:rsidR="0033305F" w:rsidRPr="0033305F" w:rsidRDefault="0033305F" w:rsidP="006C0625">
      <w:pPr>
        <w:pStyle w:val="NormalnyWeb"/>
        <w:shd w:val="clear" w:color="auto" w:fill="FEFEFF"/>
        <w:spacing w:before="0" w:beforeAutospacing="0" w:after="388" w:afterAutospacing="0" w:line="276" w:lineRule="auto"/>
        <w:jc w:val="both"/>
        <w:rPr>
          <w:rFonts w:ascii="Verdana" w:hAnsi="Verdana" w:cs="Arial"/>
          <w:sz w:val="20"/>
          <w:szCs w:val="20"/>
        </w:rPr>
      </w:pPr>
      <w:r w:rsidRPr="0033305F">
        <w:rPr>
          <w:rFonts w:ascii="Verdana" w:hAnsi="Verdana" w:cs="Arial"/>
          <w:sz w:val="20"/>
          <w:szCs w:val="20"/>
        </w:rPr>
        <w:t>Jeśli seniora spisał współmieszkaniec lub senior spisał się sam (np. z czyjąś pomocą przez Internet albo poprzez infolinię spisową), zrealizował tym samym swój obowiązek udziału w spisie. Nikt nie ma prawa do niego zadzwonić w tej sprawie. Takie kontakty mogą być próbą wyłudzenia danych.</w:t>
      </w:r>
    </w:p>
    <w:p w:rsidR="0033305F" w:rsidRPr="0033305F" w:rsidRDefault="0033305F" w:rsidP="006C0625">
      <w:pPr>
        <w:pStyle w:val="NormalnyWeb"/>
        <w:shd w:val="clear" w:color="auto" w:fill="FEFEFF"/>
        <w:spacing w:before="0" w:beforeAutospacing="0" w:after="388" w:afterAutospacing="0" w:line="276" w:lineRule="auto"/>
        <w:jc w:val="both"/>
        <w:rPr>
          <w:rFonts w:ascii="Verdana" w:hAnsi="Verdana" w:cs="Arial"/>
          <w:sz w:val="20"/>
          <w:szCs w:val="20"/>
        </w:rPr>
      </w:pPr>
      <w:r w:rsidRPr="0033305F">
        <w:rPr>
          <w:rFonts w:ascii="Verdana" w:hAnsi="Verdana" w:cs="Arial"/>
          <w:sz w:val="20"/>
          <w:szCs w:val="20"/>
        </w:rPr>
        <w:t>Jeśli respondent będzie miał uzasadnione wątpliwości co do wiarygodności i rzetelności kontaktującego się z nim rachmistrza spisowego, powinien zaistniały incydent niezwłocznie zgłosić na infolinię spisową lub do właściwego Biura Spisowego w swoim miejscu zamieszkania.</w:t>
      </w:r>
    </w:p>
    <w:p w:rsidR="0033305F" w:rsidRPr="0033305F" w:rsidRDefault="0033305F" w:rsidP="006C0625">
      <w:pPr>
        <w:pStyle w:val="NormalnyWeb"/>
        <w:shd w:val="clear" w:color="auto" w:fill="FEFEFF"/>
        <w:spacing w:before="0" w:beforeAutospacing="0" w:after="388" w:afterAutospacing="0" w:line="276" w:lineRule="auto"/>
        <w:jc w:val="both"/>
        <w:rPr>
          <w:rFonts w:ascii="Verdana" w:hAnsi="Verdana" w:cs="Arial"/>
          <w:sz w:val="20"/>
          <w:szCs w:val="20"/>
        </w:rPr>
      </w:pPr>
      <w:r w:rsidRPr="0033305F">
        <w:rPr>
          <w:rFonts w:ascii="Verdana" w:hAnsi="Verdana" w:cs="Arial"/>
          <w:sz w:val="20"/>
          <w:szCs w:val="20"/>
        </w:rPr>
        <w:t>Zapewniamy, że dane zbierane na potrzeby spisu są bezpieczne i nikomu nie zostaną przekazane. Osoby wykonujące prace spisowe są zobowiązane do przestrzegania tajemnicy statystycznej. Za jej niedotrzymanie grożą sankcje, w tym kara pozbawienia wolności. </w:t>
      </w:r>
    </w:p>
    <w:p w:rsidR="0033305F" w:rsidRPr="0033305F" w:rsidRDefault="0033305F" w:rsidP="006C0625">
      <w:pPr>
        <w:pStyle w:val="NormalnyWeb"/>
        <w:shd w:val="clear" w:color="auto" w:fill="FEFEFF"/>
        <w:spacing w:before="0" w:beforeAutospacing="0" w:after="388" w:afterAutospacing="0" w:line="276" w:lineRule="auto"/>
        <w:jc w:val="both"/>
        <w:rPr>
          <w:rFonts w:ascii="Verdana" w:hAnsi="Verdana" w:cs="Arial"/>
          <w:sz w:val="20"/>
          <w:szCs w:val="20"/>
        </w:rPr>
      </w:pPr>
      <w:r w:rsidRPr="0033305F">
        <w:rPr>
          <w:rFonts w:ascii="Verdana" w:hAnsi="Verdana" w:cs="Arial"/>
          <w:sz w:val="20"/>
          <w:szCs w:val="20"/>
        </w:rPr>
        <w:t xml:space="preserve">Jeżeli ktokolwiek zidentyfikuje zdarzenie podszycia się pod jego tożsamość powinien niezwłocznie powiadomić o tym fakcie GUS kontaktując się z infolinią spisową pod numerem 22 279 99 </w:t>
      </w:r>
      <w:proofErr w:type="spellStart"/>
      <w:r w:rsidRPr="0033305F">
        <w:rPr>
          <w:rFonts w:ascii="Verdana" w:hAnsi="Verdana" w:cs="Arial"/>
          <w:sz w:val="20"/>
          <w:szCs w:val="20"/>
        </w:rPr>
        <w:t>99</w:t>
      </w:r>
      <w:proofErr w:type="spellEnd"/>
      <w:r w:rsidRPr="0033305F">
        <w:rPr>
          <w:rFonts w:ascii="Verdana" w:hAnsi="Verdana" w:cs="Arial"/>
          <w:sz w:val="20"/>
          <w:szCs w:val="20"/>
        </w:rPr>
        <w:t xml:space="preserve"> (infolinia działa od poniedziałku do piątku od 8:00 do 18:00 i jest obsługiwana przez pracowników statystyki publicznej) lub poprzez formularz: </w:t>
      </w:r>
      <w:hyperlink r:id="rId11" w:history="1">
        <w:r w:rsidRPr="0033305F">
          <w:rPr>
            <w:rStyle w:val="Hipercze"/>
            <w:rFonts w:ascii="Verdana" w:hAnsi="Verdana" w:cs="Arial"/>
            <w:color w:val="auto"/>
            <w:sz w:val="20"/>
            <w:szCs w:val="20"/>
          </w:rPr>
          <w:t>https://stat.gov.pl/pytania-i-zamowienia/pytanie-o-narodowy-spis-powszechny-ludnosci-i-mieszkan/</w:t>
        </w:r>
      </w:hyperlink>
      <w:r w:rsidRPr="0033305F">
        <w:rPr>
          <w:rFonts w:ascii="Verdana" w:hAnsi="Verdana" w:cs="Arial"/>
          <w:sz w:val="20"/>
          <w:szCs w:val="20"/>
        </w:rPr>
        <w:t xml:space="preserve"> zaznaczając w temacie „bezpieczeństwo, w tym </w:t>
      </w:r>
      <w:r w:rsidRPr="0033305F">
        <w:rPr>
          <w:rFonts w:ascii="Verdana" w:hAnsi="Verdana" w:cs="Arial"/>
          <w:sz w:val="20"/>
          <w:szCs w:val="20"/>
        </w:rPr>
        <w:lastRenderedPageBreak/>
        <w:t>zgłoszenie naruszenia bezpieczeństwa”. Po zgłoszeniu zdarzenia GUS podejmie niezwłocznie odpowiednie kroki do weryfikacji informacji i danych.</w:t>
      </w:r>
    </w:p>
    <w:p w:rsidR="002F7CE5" w:rsidRDefault="002F7CE5" w:rsidP="006C0625">
      <w:pPr>
        <w:pStyle w:val="Bezodstpw"/>
        <w:spacing w:line="276" w:lineRule="auto"/>
        <w:rPr>
          <w:rStyle w:val="Pogrubienie"/>
          <w:rFonts w:ascii="Verdana" w:hAnsi="Verdana"/>
          <w:color w:val="C00000"/>
        </w:rPr>
      </w:pPr>
    </w:p>
    <w:p w:rsidR="002F7CE5" w:rsidRDefault="002F7CE5" w:rsidP="006C0625">
      <w:pPr>
        <w:pStyle w:val="Bezodstpw"/>
        <w:spacing w:line="276" w:lineRule="auto"/>
        <w:rPr>
          <w:rStyle w:val="Pogrubienie"/>
          <w:rFonts w:ascii="Verdana" w:hAnsi="Verdana"/>
          <w:color w:val="C00000"/>
        </w:rPr>
      </w:pPr>
    </w:p>
    <w:p w:rsidR="00844374" w:rsidRPr="00A21F55" w:rsidRDefault="00C46E75" w:rsidP="006C0625">
      <w:pPr>
        <w:pStyle w:val="Bezodstpw"/>
        <w:spacing w:line="276" w:lineRule="auto"/>
        <w:rPr>
          <w:rStyle w:val="Pogrubienie"/>
          <w:rFonts w:ascii="Verdana" w:hAnsi="Verdana"/>
          <w:color w:val="C00000"/>
        </w:rPr>
      </w:pPr>
      <w:r w:rsidRPr="00A21F55">
        <w:rPr>
          <w:rStyle w:val="Pogrubienie"/>
          <w:rFonts w:ascii="Verdana" w:hAnsi="Verdana"/>
          <w:color w:val="C00000"/>
        </w:rPr>
        <w:t xml:space="preserve">ŚRODA </w:t>
      </w:r>
      <w:r w:rsidR="00C52173">
        <w:rPr>
          <w:rStyle w:val="Pogrubienie"/>
          <w:rFonts w:ascii="Verdana" w:hAnsi="Verdana"/>
          <w:color w:val="C00000"/>
        </w:rPr>
        <w:t>9</w:t>
      </w:r>
      <w:r w:rsidR="00787C2D">
        <w:rPr>
          <w:rStyle w:val="Pogrubienie"/>
          <w:rFonts w:ascii="Verdana" w:hAnsi="Verdana"/>
          <w:color w:val="C00000"/>
        </w:rPr>
        <w:t>.0</w:t>
      </w:r>
      <w:r w:rsidR="00C52173">
        <w:rPr>
          <w:rStyle w:val="Pogrubienie"/>
          <w:rFonts w:ascii="Verdana" w:hAnsi="Verdana"/>
          <w:color w:val="C00000"/>
        </w:rPr>
        <w:t>6</w:t>
      </w:r>
      <w:r w:rsidR="007A028B" w:rsidRPr="00A21F55">
        <w:rPr>
          <w:rStyle w:val="Pogrubienie"/>
          <w:rFonts w:ascii="Verdana" w:hAnsi="Verdana"/>
          <w:color w:val="C00000"/>
        </w:rPr>
        <w:t xml:space="preserve">.2021 r. </w:t>
      </w:r>
    </w:p>
    <w:p w:rsidR="00817C65" w:rsidRPr="00A21F55" w:rsidRDefault="00817C65" w:rsidP="006C0625">
      <w:pPr>
        <w:pStyle w:val="Bezodstpw"/>
        <w:spacing w:line="276" w:lineRule="auto"/>
        <w:rPr>
          <w:rStyle w:val="Pogrubienie"/>
          <w:rFonts w:ascii="Verdana" w:hAnsi="Verdana"/>
          <w:color w:val="C00000"/>
        </w:rPr>
      </w:pPr>
    </w:p>
    <w:p w:rsidR="00817C65" w:rsidRPr="009F5CEA" w:rsidRDefault="00817C65" w:rsidP="006C0625">
      <w:pPr>
        <w:pStyle w:val="NormalnyWeb"/>
        <w:shd w:val="clear" w:color="auto" w:fill="FFFFFF"/>
        <w:spacing w:before="0" w:beforeAutospacing="0" w:after="0" w:afterAutospacing="0" w:line="276" w:lineRule="auto"/>
        <w:rPr>
          <w:rFonts w:ascii="Verdana" w:hAnsi="Verdana" w:cs="Arial"/>
          <w:b/>
          <w:color w:val="5B9BD5" w:themeColor="accent1"/>
          <w:sz w:val="23"/>
          <w:szCs w:val="23"/>
        </w:rPr>
      </w:pPr>
      <w:r w:rsidRPr="009F5CEA">
        <w:rPr>
          <w:rFonts w:ascii="Verdana" w:hAnsi="Verdana" w:cs="Arial"/>
          <w:b/>
          <w:color w:val="5B9BD5" w:themeColor="accent1"/>
          <w:sz w:val="23"/>
          <w:szCs w:val="23"/>
        </w:rPr>
        <w:t>1.</w:t>
      </w:r>
      <w:r w:rsidR="00FC77BB" w:rsidRPr="00FC77BB">
        <w:t xml:space="preserve"> </w:t>
      </w:r>
      <w:r w:rsidR="00FC77BB">
        <w:rPr>
          <w:rFonts w:ascii="Verdana" w:hAnsi="Verdana" w:cs="Arial"/>
          <w:b/>
          <w:color w:val="5B9BD5" w:themeColor="accent1"/>
          <w:sz w:val="23"/>
          <w:szCs w:val="23"/>
        </w:rPr>
        <w:t>Z</w:t>
      </w:r>
      <w:r w:rsidR="00FC77BB" w:rsidRPr="00FC77BB">
        <w:rPr>
          <w:rFonts w:ascii="Verdana" w:hAnsi="Verdana" w:cs="Arial"/>
          <w:b/>
          <w:color w:val="5B9BD5" w:themeColor="accent1"/>
          <w:sz w:val="23"/>
          <w:szCs w:val="23"/>
        </w:rPr>
        <w:t>ajęcia dietetyczne dla seniorów</w:t>
      </w:r>
    </w:p>
    <w:p w:rsidR="0034645A" w:rsidRDefault="0034645A" w:rsidP="006C0625">
      <w:pPr>
        <w:pStyle w:val="Bezodstpw"/>
        <w:spacing w:line="276" w:lineRule="auto"/>
        <w:rPr>
          <w:rStyle w:val="Pogrubienie"/>
          <w:rFonts w:ascii="Verdana" w:hAnsi="Verdana"/>
          <w:color w:val="C00000"/>
          <w:sz w:val="20"/>
          <w:szCs w:val="20"/>
        </w:rPr>
      </w:pPr>
    </w:p>
    <w:p w:rsidR="00EA6867" w:rsidRPr="00EA6867" w:rsidRDefault="00EA6867" w:rsidP="006C0625">
      <w:pPr>
        <w:spacing w:line="276" w:lineRule="auto"/>
        <w:jc w:val="center"/>
        <w:rPr>
          <w:rFonts w:ascii="Verdana" w:eastAsia="Times New Roman" w:hAnsi="Verdana" w:cs="Arial"/>
          <w:color w:val="242E30"/>
          <w:sz w:val="20"/>
          <w:szCs w:val="20"/>
          <w:lang w:eastAsia="pl-PL"/>
        </w:rPr>
      </w:pPr>
      <w:r w:rsidRPr="00EA6867">
        <w:rPr>
          <w:rFonts w:ascii="Verdana" w:eastAsia="Times New Roman" w:hAnsi="Verdana" w:cs="Arial"/>
          <w:noProof/>
          <w:color w:val="242E30"/>
          <w:sz w:val="20"/>
          <w:szCs w:val="20"/>
          <w:lang w:eastAsia="pl-PL"/>
        </w:rPr>
        <w:drawing>
          <wp:inline distT="0" distB="0" distL="0" distR="0">
            <wp:extent cx="3924300" cy="2206222"/>
            <wp:effectExtent l="190500" t="152400" r="171450" b="136928"/>
            <wp:docPr id="29" name="Obraz 6" descr="https://glosseniora.pl/wp-content/uploads/smoothies-2253423_1920-820x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losseniora.pl/wp-content/uploads/smoothies-2253423_1920-820x461.jpg"/>
                    <pic:cNvPicPr>
                      <a:picLocks noChangeAspect="1" noChangeArrowheads="1"/>
                    </pic:cNvPicPr>
                  </pic:nvPicPr>
                  <pic:blipFill>
                    <a:blip r:embed="rId12" cstate="print"/>
                    <a:srcRect/>
                    <a:stretch>
                      <a:fillRect/>
                    </a:stretch>
                  </pic:blipFill>
                  <pic:spPr bwMode="auto">
                    <a:xfrm>
                      <a:off x="0" y="0"/>
                      <a:ext cx="3924300" cy="2206222"/>
                    </a:xfrm>
                    <a:prstGeom prst="rect">
                      <a:avLst/>
                    </a:prstGeom>
                    <a:ln>
                      <a:noFill/>
                    </a:ln>
                    <a:effectLst>
                      <a:outerShdw blurRad="190500" algn="tl" rotWithShape="0">
                        <a:srgbClr val="000000">
                          <a:alpha val="70000"/>
                        </a:srgbClr>
                      </a:outerShdw>
                    </a:effectLst>
                  </pic:spPr>
                </pic:pic>
              </a:graphicData>
            </a:graphic>
          </wp:inline>
        </w:drawing>
      </w:r>
    </w:p>
    <w:p w:rsidR="00FC77BB" w:rsidRDefault="00EA6867" w:rsidP="006C0625">
      <w:pPr>
        <w:spacing w:after="150" w:line="276" w:lineRule="auto"/>
        <w:jc w:val="both"/>
        <w:rPr>
          <w:rFonts w:ascii="Verdana" w:eastAsia="Times New Roman" w:hAnsi="Verdana" w:cs="Arial"/>
          <w:bCs/>
          <w:color w:val="242E30"/>
          <w:sz w:val="20"/>
          <w:szCs w:val="20"/>
          <w:lang w:eastAsia="pl-PL"/>
        </w:rPr>
      </w:pPr>
      <w:r w:rsidRPr="00EA6867">
        <w:rPr>
          <w:rFonts w:ascii="Verdana" w:eastAsia="Times New Roman" w:hAnsi="Verdana" w:cs="Arial"/>
          <w:bCs/>
          <w:color w:val="242E30"/>
          <w:sz w:val="20"/>
          <w:szCs w:val="20"/>
          <w:lang w:eastAsia="pl-PL"/>
        </w:rPr>
        <w:t xml:space="preserve">Koktajle owocowe lub warzywne to świetny sposób na smaczny zastrzyk energii. Posiadają wiele witamin i wartości odżywczych. Najlepiej smakują, gdy robione są ze świeżych owoców. Warto wykorzystać wiosnę i lato właśnie na picie soków i koktajli oraz eksperymentowanie z ich smakiem. </w:t>
      </w:r>
    </w:p>
    <w:p w:rsidR="00EA6867" w:rsidRDefault="00EA6867" w:rsidP="006C0625">
      <w:pPr>
        <w:spacing w:after="150" w:line="276" w:lineRule="auto"/>
        <w:jc w:val="both"/>
        <w:rPr>
          <w:rFonts w:ascii="Verdana" w:eastAsia="Times New Roman" w:hAnsi="Verdana" w:cs="Arial"/>
          <w:bCs/>
          <w:color w:val="242E30"/>
          <w:sz w:val="20"/>
          <w:szCs w:val="20"/>
          <w:lang w:eastAsia="pl-PL"/>
        </w:rPr>
      </w:pPr>
      <w:r w:rsidRPr="00EA6867">
        <w:rPr>
          <w:rFonts w:ascii="Verdana" w:eastAsia="Times New Roman" w:hAnsi="Verdana" w:cs="Arial"/>
          <w:bCs/>
          <w:color w:val="242E30"/>
          <w:sz w:val="20"/>
          <w:szCs w:val="20"/>
          <w:lang w:eastAsia="pl-PL"/>
        </w:rPr>
        <w:t>Dziś przygotowaliśmy zestawienie 5 różnych przepisów. Mamy nadzieję, że któryś z nich przypadnie Wam do gustu.</w:t>
      </w:r>
    </w:p>
    <w:p w:rsidR="00FC77BB" w:rsidRPr="00EA6867" w:rsidRDefault="00FC77BB" w:rsidP="006C0625">
      <w:pPr>
        <w:spacing w:after="150" w:line="276" w:lineRule="auto"/>
        <w:jc w:val="both"/>
        <w:rPr>
          <w:rFonts w:ascii="Verdana" w:eastAsia="Times New Roman" w:hAnsi="Verdana" w:cs="Arial"/>
          <w:color w:val="242E30"/>
          <w:sz w:val="20"/>
          <w:szCs w:val="20"/>
          <w:lang w:eastAsia="pl-PL"/>
        </w:rPr>
      </w:pPr>
    </w:p>
    <w:p w:rsidR="00EA6867" w:rsidRPr="00EA6867" w:rsidRDefault="00EA6867" w:rsidP="006C0625">
      <w:pPr>
        <w:spacing w:after="150" w:line="276" w:lineRule="auto"/>
        <w:rPr>
          <w:rFonts w:ascii="Verdana" w:eastAsia="Times New Roman" w:hAnsi="Verdana" w:cs="Arial"/>
          <w:color w:val="FF0000"/>
          <w:sz w:val="20"/>
          <w:szCs w:val="20"/>
          <w:lang w:eastAsia="pl-PL"/>
        </w:rPr>
      </w:pPr>
      <w:r w:rsidRPr="00FC77BB">
        <w:rPr>
          <w:rFonts w:ascii="Verdana" w:eastAsia="Times New Roman" w:hAnsi="Verdana" w:cs="Arial"/>
          <w:b/>
          <w:bCs/>
          <w:color w:val="FF0000"/>
          <w:sz w:val="20"/>
          <w:szCs w:val="20"/>
          <w:lang w:eastAsia="pl-PL"/>
        </w:rPr>
        <w:t>Koktajl truskawkowo-otrębowy</w:t>
      </w:r>
    </w:p>
    <w:p w:rsidR="00EA6867" w:rsidRPr="00EA6867" w:rsidRDefault="00EA6867" w:rsidP="006C0625">
      <w:pPr>
        <w:spacing w:after="0" w:line="276" w:lineRule="auto"/>
        <w:jc w:val="center"/>
        <w:rPr>
          <w:rFonts w:ascii="Verdana" w:eastAsia="Times New Roman" w:hAnsi="Verdana" w:cs="Arial"/>
          <w:color w:val="242E30"/>
          <w:sz w:val="20"/>
          <w:szCs w:val="20"/>
          <w:lang w:eastAsia="pl-PL"/>
        </w:rPr>
      </w:pPr>
      <w:r w:rsidRPr="00EA6867">
        <w:rPr>
          <w:rFonts w:ascii="Verdana" w:eastAsia="Times New Roman" w:hAnsi="Verdana" w:cs="Arial"/>
          <w:noProof/>
          <w:color w:val="242E30"/>
          <w:sz w:val="20"/>
          <w:szCs w:val="20"/>
          <w:lang w:eastAsia="pl-PL"/>
        </w:rPr>
        <w:drawing>
          <wp:inline distT="0" distB="0" distL="0" distR="0">
            <wp:extent cx="1381125" cy="1815497"/>
            <wp:effectExtent l="171450" t="133350" r="371475" b="299053"/>
            <wp:docPr id="28" name="Obraz 7" descr="https://glosseniora.pl/wp-content/uploads/cocktail-1971489_1920-779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losseniora.pl/wp-content/uploads/cocktail-1971489_1920-779x1024.jpg"/>
                    <pic:cNvPicPr>
                      <a:picLocks noChangeAspect="1" noChangeArrowheads="1"/>
                    </pic:cNvPicPr>
                  </pic:nvPicPr>
                  <pic:blipFill>
                    <a:blip r:embed="rId13" cstate="print"/>
                    <a:srcRect/>
                    <a:stretch>
                      <a:fillRect/>
                    </a:stretch>
                  </pic:blipFill>
                  <pic:spPr bwMode="auto">
                    <a:xfrm>
                      <a:off x="0" y="0"/>
                      <a:ext cx="1381125" cy="1815497"/>
                    </a:xfrm>
                    <a:prstGeom prst="rect">
                      <a:avLst/>
                    </a:prstGeom>
                    <a:ln>
                      <a:noFill/>
                    </a:ln>
                    <a:effectLst>
                      <a:outerShdw blurRad="292100" dist="139700" dir="2700000" algn="tl" rotWithShape="0">
                        <a:srgbClr val="333333">
                          <a:alpha val="65000"/>
                        </a:srgbClr>
                      </a:outerShdw>
                    </a:effectLst>
                  </pic:spPr>
                </pic:pic>
              </a:graphicData>
            </a:graphic>
          </wp:inline>
        </w:drawing>
      </w:r>
    </w:p>
    <w:p w:rsidR="00EA6867" w:rsidRPr="00EA6867" w:rsidRDefault="00EA6867" w:rsidP="006C0625">
      <w:pPr>
        <w:spacing w:after="150"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Przepis na oczyszczający i energetyzujący koktajl dietetyczki i ekspertki żywieniowej Philips, Agaty Ziemnickiej-Łask:</w:t>
      </w:r>
    </w:p>
    <w:p w:rsidR="00EA6867" w:rsidRPr="00EA6867" w:rsidRDefault="00EA6867" w:rsidP="006C0625">
      <w:pPr>
        <w:spacing w:after="150" w:line="276" w:lineRule="auto"/>
        <w:rPr>
          <w:rFonts w:ascii="Verdana" w:eastAsia="Times New Roman" w:hAnsi="Verdana" w:cs="Arial"/>
          <w:color w:val="242E30"/>
          <w:sz w:val="20"/>
          <w:szCs w:val="20"/>
          <w:lang w:eastAsia="pl-PL"/>
        </w:rPr>
      </w:pPr>
      <w:r w:rsidRPr="00EA6867">
        <w:rPr>
          <w:rFonts w:ascii="Verdana" w:eastAsia="Times New Roman" w:hAnsi="Verdana" w:cs="Arial"/>
          <w:b/>
          <w:bCs/>
          <w:color w:val="242E30"/>
          <w:sz w:val="20"/>
          <w:szCs w:val="20"/>
          <w:lang w:eastAsia="pl-PL"/>
        </w:rPr>
        <w:t>Składniki:</w:t>
      </w:r>
    </w:p>
    <w:p w:rsidR="00EA6867" w:rsidRPr="00EA6867" w:rsidRDefault="00EA6867" w:rsidP="004A6EAD">
      <w:pPr>
        <w:numPr>
          <w:ilvl w:val="0"/>
          <w:numId w:val="6"/>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lastRenderedPageBreak/>
        <w:t>szklanka mleka (można użyć mleka roślinnego)</w:t>
      </w:r>
    </w:p>
    <w:p w:rsidR="00EA6867" w:rsidRPr="00EA6867" w:rsidRDefault="00EA6867" w:rsidP="004A6EAD">
      <w:pPr>
        <w:numPr>
          <w:ilvl w:val="0"/>
          <w:numId w:val="6"/>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2 łyżeczki płatków owsianych</w:t>
      </w:r>
    </w:p>
    <w:p w:rsidR="00EA6867" w:rsidRPr="00EA6867" w:rsidRDefault="00EA6867" w:rsidP="004A6EAD">
      <w:pPr>
        <w:numPr>
          <w:ilvl w:val="0"/>
          <w:numId w:val="6"/>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szklanka truskawek (poza sezonem – mrożonych)</w:t>
      </w:r>
    </w:p>
    <w:p w:rsidR="00EA6867" w:rsidRPr="00EA6867" w:rsidRDefault="00EA6867" w:rsidP="004A6EAD">
      <w:pPr>
        <w:numPr>
          <w:ilvl w:val="0"/>
          <w:numId w:val="6"/>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pół banana</w:t>
      </w:r>
    </w:p>
    <w:p w:rsidR="00EA6867" w:rsidRPr="00EA6867" w:rsidRDefault="00EA6867" w:rsidP="004A6EAD">
      <w:pPr>
        <w:numPr>
          <w:ilvl w:val="0"/>
          <w:numId w:val="6"/>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1 łyżka otrąb pszennych</w:t>
      </w:r>
    </w:p>
    <w:p w:rsidR="00EA6867" w:rsidRPr="00EA6867" w:rsidRDefault="00EA6867" w:rsidP="004A6EAD">
      <w:pPr>
        <w:numPr>
          <w:ilvl w:val="0"/>
          <w:numId w:val="6"/>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1 łyżeczka siemienia lnianego</w:t>
      </w:r>
    </w:p>
    <w:p w:rsidR="00EA6867" w:rsidRPr="00EA6867" w:rsidRDefault="00EA6867" w:rsidP="006C0625">
      <w:pPr>
        <w:spacing w:after="150" w:line="276" w:lineRule="auto"/>
        <w:rPr>
          <w:rFonts w:ascii="Verdana" w:eastAsia="Times New Roman" w:hAnsi="Verdana" w:cs="Arial"/>
          <w:color w:val="242E30"/>
          <w:sz w:val="20"/>
          <w:szCs w:val="20"/>
          <w:lang w:eastAsia="pl-PL"/>
        </w:rPr>
      </w:pPr>
      <w:r w:rsidRPr="00EA6867">
        <w:rPr>
          <w:rFonts w:ascii="Verdana" w:eastAsia="Times New Roman" w:hAnsi="Verdana" w:cs="Arial"/>
          <w:b/>
          <w:bCs/>
          <w:color w:val="242E30"/>
          <w:sz w:val="20"/>
          <w:szCs w:val="20"/>
          <w:lang w:eastAsia="pl-PL"/>
        </w:rPr>
        <w:t>Przygotowanie:</w:t>
      </w:r>
    </w:p>
    <w:p w:rsidR="00EA6867" w:rsidRPr="00EA6867" w:rsidRDefault="00EA6867" w:rsidP="004A6EAD">
      <w:pPr>
        <w:numPr>
          <w:ilvl w:val="0"/>
          <w:numId w:val="7"/>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Truskawki odszypułkować.</w:t>
      </w:r>
    </w:p>
    <w:p w:rsidR="00EA6867" w:rsidRPr="00EA6867" w:rsidRDefault="00EA6867" w:rsidP="004A6EAD">
      <w:pPr>
        <w:numPr>
          <w:ilvl w:val="0"/>
          <w:numId w:val="7"/>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Banana obrać ze skórki i pokroić na dość grube plastry.</w:t>
      </w:r>
    </w:p>
    <w:p w:rsidR="00EA6867" w:rsidRPr="00EA6867" w:rsidRDefault="00EA6867" w:rsidP="004A6EAD">
      <w:pPr>
        <w:numPr>
          <w:ilvl w:val="0"/>
          <w:numId w:val="7"/>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 xml:space="preserve">Wsypać wszystkie składniki do </w:t>
      </w:r>
      <w:proofErr w:type="spellStart"/>
      <w:r w:rsidRPr="00EA6867">
        <w:rPr>
          <w:rFonts w:ascii="Verdana" w:eastAsia="Times New Roman" w:hAnsi="Verdana" w:cs="Arial"/>
          <w:color w:val="242E30"/>
          <w:sz w:val="20"/>
          <w:szCs w:val="20"/>
          <w:lang w:eastAsia="pl-PL"/>
        </w:rPr>
        <w:t>blendera</w:t>
      </w:r>
      <w:proofErr w:type="spellEnd"/>
      <w:r w:rsidRPr="00EA6867">
        <w:rPr>
          <w:rFonts w:ascii="Verdana" w:eastAsia="Times New Roman" w:hAnsi="Verdana" w:cs="Arial"/>
          <w:color w:val="242E30"/>
          <w:sz w:val="20"/>
          <w:szCs w:val="20"/>
          <w:lang w:eastAsia="pl-PL"/>
        </w:rPr>
        <w:t xml:space="preserve"> i zalać mlekiem.</w:t>
      </w:r>
    </w:p>
    <w:p w:rsidR="00FC77BB" w:rsidRPr="006C0625" w:rsidRDefault="00EA6867" w:rsidP="004A6EAD">
      <w:pPr>
        <w:numPr>
          <w:ilvl w:val="0"/>
          <w:numId w:val="7"/>
        </w:numPr>
        <w:spacing w:before="100" w:beforeAutospacing="1" w:after="100" w:afterAutospacing="1" w:line="276" w:lineRule="auto"/>
        <w:rPr>
          <w:rFonts w:ascii="Verdana" w:eastAsia="Times New Roman" w:hAnsi="Verdana" w:cs="Arial"/>
          <w:color w:val="242E30"/>
          <w:sz w:val="20"/>
          <w:szCs w:val="20"/>
          <w:lang w:eastAsia="pl-PL"/>
        </w:rPr>
      </w:pPr>
      <w:proofErr w:type="spellStart"/>
      <w:r w:rsidRPr="00EA6867">
        <w:rPr>
          <w:rFonts w:ascii="Verdana" w:eastAsia="Times New Roman" w:hAnsi="Verdana" w:cs="Arial"/>
          <w:color w:val="242E30"/>
          <w:sz w:val="20"/>
          <w:szCs w:val="20"/>
          <w:lang w:eastAsia="pl-PL"/>
        </w:rPr>
        <w:t>Blendować</w:t>
      </w:r>
      <w:proofErr w:type="spellEnd"/>
      <w:r w:rsidRPr="00EA6867">
        <w:rPr>
          <w:rFonts w:ascii="Verdana" w:eastAsia="Times New Roman" w:hAnsi="Verdana" w:cs="Arial"/>
          <w:color w:val="242E30"/>
          <w:sz w:val="20"/>
          <w:szCs w:val="20"/>
          <w:lang w:eastAsia="pl-PL"/>
        </w:rPr>
        <w:t xml:space="preserve"> do uzyskania preferowanej konsystencji.</w:t>
      </w:r>
    </w:p>
    <w:p w:rsidR="00FC77BB" w:rsidRPr="00EA6867" w:rsidRDefault="00FC77BB" w:rsidP="006C0625">
      <w:pPr>
        <w:spacing w:before="100" w:beforeAutospacing="1" w:after="100" w:afterAutospacing="1" w:line="276" w:lineRule="auto"/>
        <w:ind w:left="720"/>
        <w:rPr>
          <w:rFonts w:ascii="Verdana" w:eastAsia="Times New Roman" w:hAnsi="Verdana" w:cs="Arial"/>
          <w:color w:val="242E30"/>
          <w:sz w:val="20"/>
          <w:szCs w:val="20"/>
          <w:lang w:eastAsia="pl-PL"/>
        </w:rPr>
      </w:pPr>
    </w:p>
    <w:p w:rsidR="00EA6867" w:rsidRPr="00EA6867" w:rsidRDefault="00EA6867" w:rsidP="006C0625">
      <w:pPr>
        <w:spacing w:after="150" w:line="276" w:lineRule="auto"/>
        <w:rPr>
          <w:rFonts w:ascii="Verdana" w:eastAsia="Times New Roman" w:hAnsi="Verdana" w:cs="Arial"/>
          <w:color w:val="FF0000"/>
          <w:sz w:val="20"/>
          <w:szCs w:val="20"/>
          <w:lang w:eastAsia="pl-PL"/>
        </w:rPr>
      </w:pPr>
      <w:r w:rsidRPr="00FC77BB">
        <w:rPr>
          <w:rFonts w:ascii="Verdana" w:eastAsia="Times New Roman" w:hAnsi="Verdana" w:cs="Arial"/>
          <w:b/>
          <w:bCs/>
          <w:color w:val="FF0000"/>
          <w:sz w:val="20"/>
          <w:szCs w:val="20"/>
          <w:lang w:eastAsia="pl-PL"/>
        </w:rPr>
        <w:t>Orzeźwiający koktajl szpinakowo-ogórkowy</w:t>
      </w:r>
    </w:p>
    <w:p w:rsidR="00EA6867" w:rsidRPr="00EA6867" w:rsidRDefault="00EA6867" w:rsidP="006C0625">
      <w:pPr>
        <w:spacing w:after="0" w:line="276" w:lineRule="auto"/>
        <w:jc w:val="center"/>
        <w:rPr>
          <w:rFonts w:ascii="Verdana" w:eastAsia="Times New Roman" w:hAnsi="Verdana" w:cs="Arial"/>
          <w:color w:val="242E30"/>
          <w:sz w:val="20"/>
          <w:szCs w:val="20"/>
          <w:lang w:eastAsia="pl-PL"/>
        </w:rPr>
      </w:pPr>
      <w:r w:rsidRPr="00EA6867">
        <w:rPr>
          <w:rFonts w:ascii="Verdana" w:eastAsia="Times New Roman" w:hAnsi="Verdana" w:cs="Arial"/>
          <w:noProof/>
          <w:color w:val="242E30"/>
          <w:sz w:val="20"/>
          <w:szCs w:val="20"/>
          <w:lang w:eastAsia="pl-PL"/>
        </w:rPr>
        <w:drawing>
          <wp:inline distT="0" distB="0" distL="0" distR="0">
            <wp:extent cx="3114675" cy="2077464"/>
            <wp:effectExtent l="285750" t="247650" r="257175" b="208536"/>
            <wp:docPr id="27" name="Obraz 8" descr="https://glosseniora.pl/wp-content/uploads/green-456839_192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losseniora.pl/wp-content/uploads/green-456839_1920-1024x683.jpg"/>
                    <pic:cNvPicPr>
                      <a:picLocks noChangeAspect="1" noChangeArrowheads="1"/>
                    </pic:cNvPicPr>
                  </pic:nvPicPr>
                  <pic:blipFill>
                    <a:blip r:embed="rId14" cstate="print"/>
                    <a:srcRect/>
                    <a:stretch>
                      <a:fillRect/>
                    </a:stretch>
                  </pic:blipFill>
                  <pic:spPr bwMode="auto">
                    <a:xfrm>
                      <a:off x="0" y="0"/>
                      <a:ext cx="3119452" cy="20806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A6867" w:rsidRPr="00EA6867" w:rsidRDefault="00EA6867" w:rsidP="006C0625">
      <w:pPr>
        <w:spacing w:after="150" w:line="276" w:lineRule="auto"/>
        <w:rPr>
          <w:rFonts w:ascii="Verdana" w:eastAsia="Times New Roman" w:hAnsi="Verdana" w:cs="Arial"/>
          <w:color w:val="242E30"/>
          <w:sz w:val="20"/>
          <w:szCs w:val="20"/>
          <w:lang w:eastAsia="pl-PL"/>
        </w:rPr>
      </w:pPr>
      <w:r w:rsidRPr="00EA6867">
        <w:rPr>
          <w:rFonts w:ascii="Verdana" w:eastAsia="Times New Roman" w:hAnsi="Verdana" w:cs="Arial"/>
          <w:b/>
          <w:bCs/>
          <w:color w:val="242E30"/>
          <w:sz w:val="20"/>
          <w:szCs w:val="20"/>
          <w:lang w:eastAsia="pl-PL"/>
        </w:rPr>
        <w:t>Składniki:</w:t>
      </w:r>
    </w:p>
    <w:p w:rsidR="00EA6867" w:rsidRPr="00EA6867" w:rsidRDefault="00EA6867" w:rsidP="004A6EAD">
      <w:pPr>
        <w:numPr>
          <w:ilvl w:val="0"/>
          <w:numId w:val="8"/>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1 pęczek szpinaku</w:t>
      </w:r>
    </w:p>
    <w:p w:rsidR="00EA6867" w:rsidRPr="00EA6867" w:rsidRDefault="00EA6867" w:rsidP="004A6EAD">
      <w:pPr>
        <w:numPr>
          <w:ilvl w:val="0"/>
          <w:numId w:val="8"/>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2 garści jarmużu</w:t>
      </w:r>
    </w:p>
    <w:p w:rsidR="00EA6867" w:rsidRPr="00EA6867" w:rsidRDefault="00EA6867" w:rsidP="004A6EAD">
      <w:pPr>
        <w:numPr>
          <w:ilvl w:val="0"/>
          <w:numId w:val="8"/>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1 zielone jabłko</w:t>
      </w:r>
    </w:p>
    <w:p w:rsidR="00EA6867" w:rsidRPr="00EA6867" w:rsidRDefault="00EA6867" w:rsidP="004A6EAD">
      <w:pPr>
        <w:numPr>
          <w:ilvl w:val="0"/>
          <w:numId w:val="8"/>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1 ogórek</w:t>
      </w:r>
    </w:p>
    <w:p w:rsidR="00EA6867" w:rsidRPr="00EA6867" w:rsidRDefault="00EA6867" w:rsidP="004A6EAD">
      <w:pPr>
        <w:numPr>
          <w:ilvl w:val="0"/>
          <w:numId w:val="8"/>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1 gruszka</w:t>
      </w:r>
    </w:p>
    <w:p w:rsidR="00EA6867" w:rsidRPr="00EA6867" w:rsidRDefault="00EA6867" w:rsidP="006C0625">
      <w:pPr>
        <w:spacing w:after="150" w:line="276" w:lineRule="auto"/>
        <w:rPr>
          <w:rFonts w:ascii="Verdana" w:eastAsia="Times New Roman" w:hAnsi="Verdana" w:cs="Arial"/>
          <w:color w:val="242E30"/>
          <w:sz w:val="20"/>
          <w:szCs w:val="20"/>
          <w:lang w:eastAsia="pl-PL"/>
        </w:rPr>
      </w:pPr>
      <w:r w:rsidRPr="00EA6867">
        <w:rPr>
          <w:rFonts w:ascii="Verdana" w:eastAsia="Times New Roman" w:hAnsi="Verdana" w:cs="Arial"/>
          <w:b/>
          <w:bCs/>
          <w:color w:val="242E30"/>
          <w:sz w:val="20"/>
          <w:szCs w:val="20"/>
          <w:lang w:eastAsia="pl-PL"/>
        </w:rPr>
        <w:t>Przygotowanie:</w:t>
      </w:r>
    </w:p>
    <w:p w:rsidR="00EA6867" w:rsidRPr="00EA6867" w:rsidRDefault="00EA6867" w:rsidP="004A6EAD">
      <w:pPr>
        <w:numPr>
          <w:ilvl w:val="0"/>
          <w:numId w:val="9"/>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 xml:space="preserve">Wszystkie składniki zmiksuj w </w:t>
      </w:r>
      <w:proofErr w:type="spellStart"/>
      <w:r w:rsidRPr="00EA6867">
        <w:rPr>
          <w:rFonts w:ascii="Verdana" w:eastAsia="Times New Roman" w:hAnsi="Verdana" w:cs="Arial"/>
          <w:color w:val="242E30"/>
          <w:sz w:val="20"/>
          <w:szCs w:val="20"/>
          <w:lang w:eastAsia="pl-PL"/>
        </w:rPr>
        <w:t>blenderze</w:t>
      </w:r>
      <w:proofErr w:type="spellEnd"/>
      <w:r w:rsidRPr="00EA6867">
        <w:rPr>
          <w:rFonts w:ascii="Verdana" w:eastAsia="Times New Roman" w:hAnsi="Verdana" w:cs="Arial"/>
          <w:color w:val="242E30"/>
          <w:sz w:val="20"/>
          <w:szCs w:val="20"/>
          <w:lang w:eastAsia="pl-PL"/>
        </w:rPr>
        <w:t>.</w:t>
      </w:r>
    </w:p>
    <w:p w:rsidR="00EA6867" w:rsidRPr="00EA6867" w:rsidRDefault="00EA6867" w:rsidP="004A6EAD">
      <w:pPr>
        <w:numPr>
          <w:ilvl w:val="0"/>
          <w:numId w:val="9"/>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Możesz doprawić solą i dolać wody, jeśli koktajl wyjdzie za gęsty. Smacznego!</w:t>
      </w:r>
    </w:p>
    <w:p w:rsidR="00FC77BB" w:rsidRDefault="00FC77BB" w:rsidP="006C0625">
      <w:pPr>
        <w:spacing w:after="150" w:line="276" w:lineRule="auto"/>
        <w:rPr>
          <w:rFonts w:ascii="Verdana" w:eastAsia="Times New Roman" w:hAnsi="Verdana" w:cs="Arial"/>
          <w:b/>
          <w:bCs/>
          <w:color w:val="FF0000"/>
          <w:sz w:val="20"/>
          <w:szCs w:val="20"/>
          <w:lang w:eastAsia="pl-PL"/>
        </w:rPr>
      </w:pPr>
    </w:p>
    <w:p w:rsidR="006C0625" w:rsidRDefault="006C0625" w:rsidP="006C0625">
      <w:pPr>
        <w:spacing w:after="150" w:line="276" w:lineRule="auto"/>
        <w:rPr>
          <w:rFonts w:ascii="Verdana" w:eastAsia="Times New Roman" w:hAnsi="Verdana" w:cs="Arial"/>
          <w:b/>
          <w:bCs/>
          <w:color w:val="FF0000"/>
          <w:sz w:val="20"/>
          <w:szCs w:val="20"/>
          <w:lang w:eastAsia="pl-PL"/>
        </w:rPr>
      </w:pPr>
    </w:p>
    <w:p w:rsidR="006C0625" w:rsidRDefault="006C0625" w:rsidP="006C0625">
      <w:pPr>
        <w:spacing w:after="150" w:line="276" w:lineRule="auto"/>
        <w:rPr>
          <w:rFonts w:ascii="Verdana" w:eastAsia="Times New Roman" w:hAnsi="Verdana" w:cs="Arial"/>
          <w:b/>
          <w:bCs/>
          <w:color w:val="FF0000"/>
          <w:sz w:val="20"/>
          <w:szCs w:val="20"/>
          <w:lang w:eastAsia="pl-PL"/>
        </w:rPr>
      </w:pPr>
    </w:p>
    <w:p w:rsidR="006C0625" w:rsidRDefault="006C0625" w:rsidP="006C0625">
      <w:pPr>
        <w:spacing w:after="150" w:line="276" w:lineRule="auto"/>
        <w:rPr>
          <w:rFonts w:ascii="Verdana" w:eastAsia="Times New Roman" w:hAnsi="Verdana" w:cs="Arial"/>
          <w:b/>
          <w:bCs/>
          <w:color w:val="FF0000"/>
          <w:sz w:val="20"/>
          <w:szCs w:val="20"/>
          <w:lang w:eastAsia="pl-PL"/>
        </w:rPr>
      </w:pPr>
    </w:p>
    <w:p w:rsidR="006C0625" w:rsidRDefault="006C0625" w:rsidP="006C0625">
      <w:pPr>
        <w:spacing w:after="150" w:line="276" w:lineRule="auto"/>
        <w:rPr>
          <w:rFonts w:ascii="Verdana" w:eastAsia="Times New Roman" w:hAnsi="Verdana" w:cs="Arial"/>
          <w:b/>
          <w:bCs/>
          <w:color w:val="FF0000"/>
          <w:sz w:val="20"/>
          <w:szCs w:val="20"/>
          <w:lang w:eastAsia="pl-PL"/>
        </w:rPr>
      </w:pPr>
    </w:p>
    <w:p w:rsidR="006C0625" w:rsidRDefault="006C0625" w:rsidP="006C0625">
      <w:pPr>
        <w:spacing w:after="150" w:line="276" w:lineRule="auto"/>
        <w:rPr>
          <w:rFonts w:ascii="Verdana" w:eastAsia="Times New Roman" w:hAnsi="Verdana" w:cs="Arial"/>
          <w:b/>
          <w:bCs/>
          <w:color w:val="FF0000"/>
          <w:sz w:val="20"/>
          <w:szCs w:val="20"/>
          <w:lang w:eastAsia="pl-PL"/>
        </w:rPr>
      </w:pPr>
    </w:p>
    <w:p w:rsidR="006C0625" w:rsidRDefault="006C0625" w:rsidP="006C0625">
      <w:pPr>
        <w:spacing w:after="150" w:line="276" w:lineRule="auto"/>
        <w:rPr>
          <w:rFonts w:ascii="Verdana" w:eastAsia="Times New Roman" w:hAnsi="Verdana" w:cs="Arial"/>
          <w:b/>
          <w:bCs/>
          <w:color w:val="FF0000"/>
          <w:sz w:val="20"/>
          <w:szCs w:val="20"/>
          <w:lang w:eastAsia="pl-PL"/>
        </w:rPr>
      </w:pPr>
    </w:p>
    <w:p w:rsidR="00EA6867" w:rsidRPr="00EA6867" w:rsidRDefault="00EA6867" w:rsidP="006C0625">
      <w:pPr>
        <w:spacing w:after="150" w:line="276" w:lineRule="auto"/>
        <w:rPr>
          <w:rFonts w:ascii="Verdana" w:eastAsia="Times New Roman" w:hAnsi="Verdana" w:cs="Arial"/>
          <w:color w:val="FF0000"/>
          <w:sz w:val="20"/>
          <w:szCs w:val="20"/>
          <w:lang w:eastAsia="pl-PL"/>
        </w:rPr>
      </w:pPr>
      <w:r w:rsidRPr="00FC77BB">
        <w:rPr>
          <w:rFonts w:ascii="Verdana" w:eastAsia="Times New Roman" w:hAnsi="Verdana" w:cs="Arial"/>
          <w:b/>
          <w:bCs/>
          <w:color w:val="FF0000"/>
          <w:sz w:val="20"/>
          <w:szCs w:val="20"/>
          <w:lang w:eastAsia="pl-PL"/>
        </w:rPr>
        <w:t>Koktajl pomidorowo-migdałowy</w:t>
      </w:r>
    </w:p>
    <w:p w:rsidR="00EA6867" w:rsidRPr="00EA6867" w:rsidRDefault="00EA6867" w:rsidP="006C0625">
      <w:pPr>
        <w:spacing w:after="0" w:line="276" w:lineRule="auto"/>
        <w:jc w:val="center"/>
        <w:rPr>
          <w:rFonts w:ascii="Verdana" w:eastAsia="Times New Roman" w:hAnsi="Verdana" w:cs="Arial"/>
          <w:color w:val="242E30"/>
          <w:sz w:val="20"/>
          <w:szCs w:val="20"/>
          <w:lang w:eastAsia="pl-PL"/>
        </w:rPr>
      </w:pPr>
      <w:r w:rsidRPr="00EA6867">
        <w:rPr>
          <w:rFonts w:ascii="Verdana" w:eastAsia="Times New Roman" w:hAnsi="Verdana" w:cs="Arial"/>
          <w:noProof/>
          <w:color w:val="242E30"/>
          <w:sz w:val="20"/>
          <w:szCs w:val="20"/>
          <w:lang w:eastAsia="pl-PL"/>
        </w:rPr>
        <w:drawing>
          <wp:inline distT="0" distB="0" distL="0" distR="0">
            <wp:extent cx="2425700" cy="1819275"/>
            <wp:effectExtent l="19050" t="0" r="0" b="0"/>
            <wp:docPr id="26" name="Obraz 9" descr="https://glosseniora.pl/wp-content/uploads/detox-1995433_1920-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losseniora.pl/wp-content/uploads/detox-1995433_1920-1024x768.jpg"/>
                    <pic:cNvPicPr>
                      <a:picLocks noChangeAspect="1" noChangeArrowheads="1"/>
                    </pic:cNvPicPr>
                  </pic:nvPicPr>
                  <pic:blipFill>
                    <a:blip r:embed="rId15" cstate="print"/>
                    <a:srcRect/>
                    <a:stretch>
                      <a:fillRect/>
                    </a:stretch>
                  </pic:blipFill>
                  <pic:spPr bwMode="auto">
                    <a:xfrm>
                      <a:off x="0" y="0"/>
                      <a:ext cx="2425700" cy="1819275"/>
                    </a:xfrm>
                    <a:prstGeom prst="rect">
                      <a:avLst/>
                    </a:prstGeom>
                    <a:ln>
                      <a:noFill/>
                    </a:ln>
                    <a:effectLst>
                      <a:softEdge rad="112500"/>
                    </a:effectLst>
                  </pic:spPr>
                </pic:pic>
              </a:graphicData>
            </a:graphic>
          </wp:inline>
        </w:drawing>
      </w:r>
    </w:p>
    <w:p w:rsidR="00EA6867" w:rsidRPr="00EA6867" w:rsidRDefault="00EA6867" w:rsidP="006C0625">
      <w:pPr>
        <w:spacing w:after="150" w:line="276" w:lineRule="auto"/>
        <w:rPr>
          <w:rFonts w:ascii="Verdana" w:eastAsia="Times New Roman" w:hAnsi="Verdana" w:cs="Arial"/>
          <w:color w:val="242E30"/>
          <w:sz w:val="20"/>
          <w:szCs w:val="20"/>
          <w:lang w:eastAsia="pl-PL"/>
        </w:rPr>
      </w:pPr>
      <w:r w:rsidRPr="00EA6867">
        <w:rPr>
          <w:rFonts w:ascii="Verdana" w:eastAsia="Times New Roman" w:hAnsi="Verdana" w:cs="Arial"/>
          <w:b/>
          <w:bCs/>
          <w:color w:val="242E30"/>
          <w:sz w:val="20"/>
          <w:szCs w:val="20"/>
          <w:lang w:eastAsia="pl-PL"/>
        </w:rPr>
        <w:t>Składniki:</w:t>
      </w:r>
    </w:p>
    <w:p w:rsidR="00EA6867" w:rsidRPr="00EA6867" w:rsidRDefault="00EA6867" w:rsidP="004A6EAD">
      <w:pPr>
        <w:numPr>
          <w:ilvl w:val="0"/>
          <w:numId w:val="10"/>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6 średniej wielkości pomidorów</w:t>
      </w:r>
    </w:p>
    <w:p w:rsidR="00EA6867" w:rsidRPr="00EA6867" w:rsidRDefault="00EA6867" w:rsidP="004A6EAD">
      <w:pPr>
        <w:numPr>
          <w:ilvl w:val="0"/>
          <w:numId w:val="10"/>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4 niewielkie gałązki selera naciowego</w:t>
      </w:r>
    </w:p>
    <w:p w:rsidR="00EA6867" w:rsidRPr="00EA6867" w:rsidRDefault="00EA6867" w:rsidP="004A6EAD">
      <w:pPr>
        <w:numPr>
          <w:ilvl w:val="0"/>
          <w:numId w:val="10"/>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szklanka zimnego wywaru z warzyw</w:t>
      </w:r>
    </w:p>
    <w:p w:rsidR="00EA6867" w:rsidRPr="00EA6867" w:rsidRDefault="00EA6867" w:rsidP="004A6EAD">
      <w:pPr>
        <w:numPr>
          <w:ilvl w:val="0"/>
          <w:numId w:val="10"/>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garść obranych migdałów</w:t>
      </w:r>
    </w:p>
    <w:p w:rsidR="00EA6867" w:rsidRPr="00EA6867" w:rsidRDefault="00EA6867" w:rsidP="004A6EAD">
      <w:pPr>
        <w:numPr>
          <w:ilvl w:val="0"/>
          <w:numId w:val="10"/>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6 łyżek soku z cytryny</w:t>
      </w:r>
    </w:p>
    <w:p w:rsidR="00EA6867" w:rsidRPr="00EA6867" w:rsidRDefault="00EA6867" w:rsidP="004A6EAD">
      <w:pPr>
        <w:numPr>
          <w:ilvl w:val="0"/>
          <w:numId w:val="10"/>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sól</w:t>
      </w:r>
    </w:p>
    <w:p w:rsidR="00EA6867" w:rsidRPr="00EA6867" w:rsidRDefault="00EA6867" w:rsidP="004A6EAD">
      <w:pPr>
        <w:numPr>
          <w:ilvl w:val="0"/>
          <w:numId w:val="10"/>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pieprz</w:t>
      </w:r>
    </w:p>
    <w:p w:rsidR="00EA6867" w:rsidRPr="00EA6867" w:rsidRDefault="00EA6867" w:rsidP="006C0625">
      <w:pPr>
        <w:spacing w:after="150" w:line="276" w:lineRule="auto"/>
        <w:rPr>
          <w:rFonts w:ascii="Verdana" w:eastAsia="Times New Roman" w:hAnsi="Verdana" w:cs="Arial"/>
          <w:color w:val="242E30"/>
          <w:sz w:val="20"/>
          <w:szCs w:val="20"/>
          <w:lang w:eastAsia="pl-PL"/>
        </w:rPr>
      </w:pPr>
      <w:r w:rsidRPr="00EA6867">
        <w:rPr>
          <w:rFonts w:ascii="Verdana" w:eastAsia="Times New Roman" w:hAnsi="Verdana" w:cs="Arial"/>
          <w:b/>
          <w:bCs/>
          <w:color w:val="242E30"/>
          <w:sz w:val="20"/>
          <w:szCs w:val="20"/>
          <w:lang w:eastAsia="pl-PL"/>
        </w:rPr>
        <w:t>Przygotowanie:</w:t>
      </w:r>
    </w:p>
    <w:p w:rsidR="00EA6867" w:rsidRPr="00EA6867" w:rsidRDefault="00EA6867" w:rsidP="004A6EAD">
      <w:pPr>
        <w:numPr>
          <w:ilvl w:val="0"/>
          <w:numId w:val="11"/>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6 średniej wielkości pomidorów kroimy na kawałki i rozdrabniamy w mikserze.</w:t>
      </w:r>
    </w:p>
    <w:p w:rsidR="00EA6867" w:rsidRPr="00EA6867" w:rsidRDefault="00EA6867" w:rsidP="004A6EAD">
      <w:pPr>
        <w:numPr>
          <w:ilvl w:val="0"/>
          <w:numId w:val="11"/>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Dodajemy 4 niewielkie gałązki selera naciowego, szklankę zimnego wywaru z warzyw, garść obranych migdałów, 6 łyżek soku z cytryny oraz sól i pieprz do smaku.</w:t>
      </w:r>
    </w:p>
    <w:p w:rsidR="00EA6867" w:rsidRPr="00EA6867" w:rsidRDefault="00EA6867" w:rsidP="004A6EAD">
      <w:pPr>
        <w:numPr>
          <w:ilvl w:val="0"/>
          <w:numId w:val="11"/>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Wszystko razem miksujemy, przecieramy przez sito i podajemy.</w:t>
      </w:r>
    </w:p>
    <w:p w:rsidR="00FC77BB" w:rsidRDefault="00FC77BB" w:rsidP="006C0625">
      <w:pPr>
        <w:spacing w:after="150" w:line="276" w:lineRule="auto"/>
        <w:rPr>
          <w:rFonts w:ascii="Verdana" w:eastAsia="Times New Roman" w:hAnsi="Verdana" w:cs="Arial"/>
          <w:b/>
          <w:bCs/>
          <w:color w:val="242E30"/>
          <w:sz w:val="20"/>
          <w:szCs w:val="20"/>
          <w:lang w:eastAsia="pl-PL"/>
        </w:rPr>
      </w:pPr>
    </w:p>
    <w:p w:rsidR="00EA6867" w:rsidRPr="00EA6867" w:rsidRDefault="00EA6867" w:rsidP="006C0625">
      <w:pPr>
        <w:spacing w:after="150" w:line="276" w:lineRule="auto"/>
        <w:rPr>
          <w:rFonts w:ascii="Verdana" w:eastAsia="Times New Roman" w:hAnsi="Verdana" w:cs="Arial"/>
          <w:color w:val="FF0000"/>
          <w:sz w:val="20"/>
          <w:szCs w:val="20"/>
          <w:lang w:eastAsia="pl-PL"/>
        </w:rPr>
      </w:pPr>
      <w:r w:rsidRPr="00FC77BB">
        <w:rPr>
          <w:rFonts w:ascii="Verdana" w:eastAsia="Times New Roman" w:hAnsi="Verdana" w:cs="Arial"/>
          <w:b/>
          <w:bCs/>
          <w:color w:val="FF0000"/>
          <w:sz w:val="20"/>
          <w:szCs w:val="20"/>
          <w:lang w:eastAsia="pl-PL"/>
        </w:rPr>
        <w:t>Koktajl z marchewki i banana</w:t>
      </w:r>
    </w:p>
    <w:p w:rsidR="00EA6867" w:rsidRPr="00EA6867" w:rsidRDefault="00EA6867" w:rsidP="006C0625">
      <w:pPr>
        <w:spacing w:after="0" w:line="276" w:lineRule="auto"/>
        <w:jc w:val="center"/>
        <w:rPr>
          <w:rFonts w:ascii="Verdana" w:eastAsia="Times New Roman" w:hAnsi="Verdana" w:cs="Arial"/>
          <w:color w:val="242E30"/>
          <w:sz w:val="20"/>
          <w:szCs w:val="20"/>
          <w:lang w:eastAsia="pl-PL"/>
        </w:rPr>
      </w:pPr>
      <w:r w:rsidRPr="00EA6867">
        <w:rPr>
          <w:rFonts w:ascii="Verdana" w:eastAsia="Times New Roman" w:hAnsi="Verdana" w:cs="Arial"/>
          <w:noProof/>
          <w:color w:val="242E30"/>
          <w:sz w:val="20"/>
          <w:szCs w:val="20"/>
          <w:lang w:eastAsia="pl-PL"/>
        </w:rPr>
        <w:drawing>
          <wp:inline distT="0" distB="0" distL="0" distR="0">
            <wp:extent cx="3048000" cy="2032992"/>
            <wp:effectExtent l="247650" t="228600" r="228600" b="214908"/>
            <wp:docPr id="25" name="Obraz 10" descr="https://glosseniora.pl/wp-content/uploads/carrot-juice-1623157_192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losseniora.pl/wp-content/uploads/carrot-juice-1623157_1920-1024x683.jpg"/>
                    <pic:cNvPicPr>
                      <a:picLocks noChangeAspect="1" noChangeArrowheads="1"/>
                    </pic:cNvPicPr>
                  </pic:nvPicPr>
                  <pic:blipFill>
                    <a:blip r:embed="rId16" cstate="print"/>
                    <a:srcRect/>
                    <a:stretch>
                      <a:fillRect/>
                    </a:stretch>
                  </pic:blipFill>
                  <pic:spPr bwMode="auto">
                    <a:xfrm>
                      <a:off x="0" y="0"/>
                      <a:ext cx="3049059" cy="203369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470DE0" w:rsidRDefault="00470DE0" w:rsidP="006C0625">
      <w:pPr>
        <w:spacing w:after="150" w:line="276" w:lineRule="auto"/>
        <w:rPr>
          <w:rFonts w:ascii="Verdana" w:eastAsia="Times New Roman" w:hAnsi="Verdana" w:cs="Arial"/>
          <w:b/>
          <w:bCs/>
          <w:color w:val="242E30"/>
          <w:sz w:val="20"/>
          <w:szCs w:val="20"/>
          <w:lang w:eastAsia="pl-PL"/>
        </w:rPr>
      </w:pPr>
    </w:p>
    <w:p w:rsidR="00EA6867" w:rsidRPr="00EA6867" w:rsidRDefault="00EA6867" w:rsidP="006C0625">
      <w:pPr>
        <w:spacing w:after="150" w:line="276" w:lineRule="auto"/>
        <w:rPr>
          <w:rFonts w:ascii="Verdana" w:eastAsia="Times New Roman" w:hAnsi="Verdana" w:cs="Arial"/>
          <w:color w:val="242E30"/>
          <w:sz w:val="20"/>
          <w:szCs w:val="20"/>
          <w:lang w:eastAsia="pl-PL"/>
        </w:rPr>
      </w:pPr>
      <w:r w:rsidRPr="00EA6867">
        <w:rPr>
          <w:rFonts w:ascii="Verdana" w:eastAsia="Times New Roman" w:hAnsi="Verdana" w:cs="Arial"/>
          <w:b/>
          <w:bCs/>
          <w:color w:val="242E30"/>
          <w:sz w:val="20"/>
          <w:szCs w:val="20"/>
          <w:lang w:eastAsia="pl-PL"/>
        </w:rPr>
        <w:lastRenderedPageBreak/>
        <w:t>Składniki:</w:t>
      </w:r>
      <w:r w:rsidRPr="00EA6867">
        <w:rPr>
          <w:rFonts w:ascii="Verdana" w:eastAsia="Times New Roman" w:hAnsi="Verdana" w:cs="Arial"/>
          <w:color w:val="242E30"/>
          <w:sz w:val="20"/>
          <w:szCs w:val="20"/>
          <w:lang w:eastAsia="pl-PL"/>
        </w:rPr>
        <w:t> </w:t>
      </w:r>
    </w:p>
    <w:p w:rsidR="00EA6867" w:rsidRPr="00EA6867" w:rsidRDefault="00EA6867" w:rsidP="004A6EAD">
      <w:pPr>
        <w:numPr>
          <w:ilvl w:val="0"/>
          <w:numId w:val="12"/>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2 marchewki</w:t>
      </w:r>
    </w:p>
    <w:p w:rsidR="00EA6867" w:rsidRPr="00EA6867" w:rsidRDefault="00EA6867" w:rsidP="004A6EAD">
      <w:pPr>
        <w:numPr>
          <w:ilvl w:val="0"/>
          <w:numId w:val="12"/>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1,5 banana</w:t>
      </w:r>
    </w:p>
    <w:p w:rsidR="00EA6867" w:rsidRPr="00EA6867" w:rsidRDefault="00EA6867" w:rsidP="004A6EAD">
      <w:pPr>
        <w:numPr>
          <w:ilvl w:val="0"/>
          <w:numId w:val="12"/>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olej – 1 łyżeczka</w:t>
      </w:r>
    </w:p>
    <w:p w:rsidR="00EA6867" w:rsidRPr="00EA6867" w:rsidRDefault="00EA6867" w:rsidP="004A6EAD">
      <w:pPr>
        <w:numPr>
          <w:ilvl w:val="0"/>
          <w:numId w:val="12"/>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sok z cytryny – 1/2 łyżeczki</w:t>
      </w:r>
    </w:p>
    <w:p w:rsidR="00EA6867" w:rsidRPr="00EA6867" w:rsidRDefault="00EA6867" w:rsidP="004A6EAD">
      <w:pPr>
        <w:numPr>
          <w:ilvl w:val="0"/>
          <w:numId w:val="12"/>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 xml:space="preserve">woda 3/4 </w:t>
      </w:r>
      <w:proofErr w:type="spellStart"/>
      <w:r w:rsidRPr="00EA6867">
        <w:rPr>
          <w:rFonts w:ascii="Verdana" w:eastAsia="Times New Roman" w:hAnsi="Verdana" w:cs="Arial"/>
          <w:color w:val="242E30"/>
          <w:sz w:val="20"/>
          <w:szCs w:val="20"/>
          <w:lang w:eastAsia="pl-PL"/>
        </w:rPr>
        <w:t>szkl</w:t>
      </w:r>
      <w:proofErr w:type="spellEnd"/>
    </w:p>
    <w:p w:rsidR="00EA6867" w:rsidRPr="00EA6867" w:rsidRDefault="00EA6867" w:rsidP="006C0625">
      <w:pPr>
        <w:spacing w:after="150" w:line="276" w:lineRule="auto"/>
        <w:rPr>
          <w:rFonts w:ascii="Verdana" w:eastAsia="Times New Roman" w:hAnsi="Verdana" w:cs="Arial"/>
          <w:color w:val="242E30"/>
          <w:sz w:val="20"/>
          <w:szCs w:val="20"/>
          <w:lang w:eastAsia="pl-PL"/>
        </w:rPr>
      </w:pPr>
      <w:r w:rsidRPr="00EA6867">
        <w:rPr>
          <w:rFonts w:ascii="Verdana" w:eastAsia="Times New Roman" w:hAnsi="Verdana" w:cs="Arial"/>
          <w:b/>
          <w:bCs/>
          <w:color w:val="242E30"/>
          <w:sz w:val="20"/>
          <w:szCs w:val="20"/>
          <w:lang w:eastAsia="pl-PL"/>
        </w:rPr>
        <w:t>Przygotowanie:</w:t>
      </w:r>
    </w:p>
    <w:p w:rsidR="00EA6867" w:rsidRPr="00EA6867" w:rsidRDefault="00EA6867" w:rsidP="004A6EAD">
      <w:pPr>
        <w:numPr>
          <w:ilvl w:val="0"/>
          <w:numId w:val="13"/>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Marchew średniej wielkości oraz banana obieramy, płuczemy i kroimy w plasterki</w:t>
      </w:r>
    </w:p>
    <w:p w:rsidR="00EA6867" w:rsidRPr="00EA6867" w:rsidRDefault="00EA6867" w:rsidP="004A6EAD">
      <w:pPr>
        <w:numPr>
          <w:ilvl w:val="0"/>
          <w:numId w:val="13"/>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 xml:space="preserve">Wrzucamy marchewkę z bananem do </w:t>
      </w:r>
      <w:proofErr w:type="spellStart"/>
      <w:r w:rsidRPr="00EA6867">
        <w:rPr>
          <w:rFonts w:ascii="Verdana" w:eastAsia="Times New Roman" w:hAnsi="Verdana" w:cs="Arial"/>
          <w:color w:val="242E30"/>
          <w:sz w:val="20"/>
          <w:szCs w:val="20"/>
          <w:lang w:eastAsia="pl-PL"/>
        </w:rPr>
        <w:t>blendera</w:t>
      </w:r>
      <w:proofErr w:type="spellEnd"/>
      <w:r w:rsidRPr="00EA6867">
        <w:rPr>
          <w:rFonts w:ascii="Verdana" w:eastAsia="Times New Roman" w:hAnsi="Verdana" w:cs="Arial"/>
          <w:color w:val="242E30"/>
          <w:sz w:val="20"/>
          <w:szCs w:val="20"/>
          <w:lang w:eastAsia="pl-PL"/>
        </w:rPr>
        <w:t>, dodajemy wodę zimną przegotowaną, olej i sok z cytryny, miksujemy wszystko razem. </w:t>
      </w:r>
    </w:p>
    <w:p w:rsidR="00EA6867" w:rsidRPr="00EA6867" w:rsidRDefault="00EA6867" w:rsidP="004A6EAD">
      <w:pPr>
        <w:numPr>
          <w:ilvl w:val="0"/>
          <w:numId w:val="13"/>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Przelewamy do szklanki i od razu podajemy.</w:t>
      </w:r>
    </w:p>
    <w:p w:rsidR="00FC77BB" w:rsidRDefault="00FC77BB" w:rsidP="006C0625">
      <w:pPr>
        <w:spacing w:after="150" w:line="276" w:lineRule="auto"/>
        <w:rPr>
          <w:rFonts w:ascii="Verdana" w:eastAsia="Times New Roman" w:hAnsi="Verdana" w:cs="Arial"/>
          <w:b/>
          <w:bCs/>
          <w:color w:val="FF0000"/>
          <w:sz w:val="20"/>
          <w:szCs w:val="20"/>
          <w:lang w:eastAsia="pl-PL"/>
        </w:rPr>
      </w:pPr>
    </w:p>
    <w:p w:rsidR="00FC77BB" w:rsidRDefault="00FC77BB" w:rsidP="006C0625">
      <w:pPr>
        <w:spacing w:after="150" w:line="276" w:lineRule="auto"/>
        <w:rPr>
          <w:rFonts w:ascii="Verdana" w:eastAsia="Times New Roman" w:hAnsi="Verdana" w:cs="Arial"/>
          <w:b/>
          <w:bCs/>
          <w:color w:val="FF0000"/>
          <w:sz w:val="20"/>
          <w:szCs w:val="20"/>
          <w:lang w:eastAsia="pl-PL"/>
        </w:rPr>
      </w:pPr>
    </w:p>
    <w:p w:rsidR="00EA6867" w:rsidRPr="00EA6867" w:rsidRDefault="00EA6867" w:rsidP="006C0625">
      <w:pPr>
        <w:spacing w:after="150" w:line="276" w:lineRule="auto"/>
        <w:rPr>
          <w:rFonts w:ascii="Verdana" w:eastAsia="Times New Roman" w:hAnsi="Verdana" w:cs="Arial"/>
          <w:color w:val="FF0000"/>
          <w:sz w:val="20"/>
          <w:szCs w:val="20"/>
          <w:lang w:eastAsia="pl-PL"/>
        </w:rPr>
      </w:pPr>
      <w:r w:rsidRPr="00FC77BB">
        <w:rPr>
          <w:rFonts w:ascii="Verdana" w:eastAsia="Times New Roman" w:hAnsi="Verdana" w:cs="Arial"/>
          <w:b/>
          <w:bCs/>
          <w:color w:val="FF0000"/>
          <w:sz w:val="20"/>
          <w:szCs w:val="20"/>
          <w:lang w:eastAsia="pl-PL"/>
        </w:rPr>
        <w:t>Koktajl jagodowy</w:t>
      </w:r>
    </w:p>
    <w:p w:rsidR="00EA6867" w:rsidRPr="00EA6867" w:rsidRDefault="00EA6867" w:rsidP="006C0625">
      <w:pPr>
        <w:spacing w:after="0" w:line="276" w:lineRule="auto"/>
        <w:jc w:val="center"/>
        <w:rPr>
          <w:rFonts w:ascii="Verdana" w:eastAsia="Times New Roman" w:hAnsi="Verdana" w:cs="Arial"/>
          <w:color w:val="242E30"/>
          <w:sz w:val="20"/>
          <w:szCs w:val="20"/>
          <w:lang w:eastAsia="pl-PL"/>
        </w:rPr>
      </w:pPr>
      <w:r w:rsidRPr="00EA6867">
        <w:rPr>
          <w:rFonts w:ascii="Verdana" w:eastAsia="Times New Roman" w:hAnsi="Verdana" w:cs="Arial"/>
          <w:noProof/>
          <w:color w:val="242E30"/>
          <w:sz w:val="20"/>
          <w:szCs w:val="20"/>
          <w:lang w:eastAsia="pl-PL"/>
        </w:rPr>
        <w:drawing>
          <wp:inline distT="0" distB="0" distL="0" distR="0">
            <wp:extent cx="3527290" cy="2352675"/>
            <wp:effectExtent l="190500" t="152400" r="168410" b="142875"/>
            <wp:docPr id="24" name="Obraz 11" descr="https://glosseniora.pl/wp-content/uploads/milk-3176015_1920-1-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losseniora.pl/wp-content/uploads/milk-3176015_1920-1-1024x683.jpg"/>
                    <pic:cNvPicPr>
                      <a:picLocks noChangeAspect="1" noChangeArrowheads="1"/>
                    </pic:cNvPicPr>
                  </pic:nvPicPr>
                  <pic:blipFill>
                    <a:blip r:embed="rId17" cstate="print"/>
                    <a:srcRect/>
                    <a:stretch>
                      <a:fillRect/>
                    </a:stretch>
                  </pic:blipFill>
                  <pic:spPr bwMode="auto">
                    <a:xfrm>
                      <a:off x="0" y="0"/>
                      <a:ext cx="3527290" cy="2352675"/>
                    </a:xfrm>
                    <a:prstGeom prst="rect">
                      <a:avLst/>
                    </a:prstGeom>
                    <a:ln>
                      <a:noFill/>
                    </a:ln>
                    <a:effectLst>
                      <a:outerShdw blurRad="190500" algn="tl" rotWithShape="0">
                        <a:srgbClr val="000000">
                          <a:alpha val="70000"/>
                        </a:srgbClr>
                      </a:outerShdw>
                    </a:effectLst>
                  </pic:spPr>
                </pic:pic>
              </a:graphicData>
            </a:graphic>
          </wp:inline>
        </w:drawing>
      </w:r>
    </w:p>
    <w:p w:rsidR="00EA6867" w:rsidRPr="00EA6867" w:rsidRDefault="00EA6867" w:rsidP="006C0625">
      <w:pPr>
        <w:spacing w:after="150" w:line="276" w:lineRule="auto"/>
        <w:rPr>
          <w:rFonts w:ascii="Verdana" w:eastAsia="Times New Roman" w:hAnsi="Verdana" w:cs="Arial"/>
          <w:color w:val="242E30"/>
          <w:sz w:val="20"/>
          <w:szCs w:val="20"/>
          <w:lang w:eastAsia="pl-PL"/>
        </w:rPr>
      </w:pPr>
      <w:r w:rsidRPr="00EA6867">
        <w:rPr>
          <w:rFonts w:ascii="Verdana" w:eastAsia="Times New Roman" w:hAnsi="Verdana" w:cs="Arial"/>
          <w:b/>
          <w:bCs/>
          <w:color w:val="242E30"/>
          <w:sz w:val="20"/>
          <w:szCs w:val="20"/>
          <w:lang w:eastAsia="pl-PL"/>
        </w:rPr>
        <w:t>Składniki:</w:t>
      </w:r>
    </w:p>
    <w:p w:rsidR="00EA6867" w:rsidRPr="00EA6867" w:rsidRDefault="00EA6867" w:rsidP="004A6EAD">
      <w:pPr>
        <w:numPr>
          <w:ilvl w:val="0"/>
          <w:numId w:val="14"/>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4 łyżki jagód</w:t>
      </w:r>
    </w:p>
    <w:p w:rsidR="00EA6867" w:rsidRPr="00EA6867" w:rsidRDefault="00EA6867" w:rsidP="004A6EAD">
      <w:pPr>
        <w:numPr>
          <w:ilvl w:val="0"/>
          <w:numId w:val="14"/>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1 banan ok. 200 – 250 g</w:t>
      </w:r>
    </w:p>
    <w:p w:rsidR="00EA6867" w:rsidRPr="00EA6867" w:rsidRDefault="00EA6867" w:rsidP="004A6EAD">
      <w:pPr>
        <w:numPr>
          <w:ilvl w:val="0"/>
          <w:numId w:val="14"/>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200 g jogurtu naturalnego</w:t>
      </w:r>
    </w:p>
    <w:p w:rsidR="00EA6867" w:rsidRPr="00EA6867" w:rsidRDefault="00EA6867" w:rsidP="004A6EAD">
      <w:pPr>
        <w:numPr>
          <w:ilvl w:val="0"/>
          <w:numId w:val="14"/>
        </w:numPr>
        <w:spacing w:before="100" w:beforeAutospacing="1" w:after="100" w:afterAutospacing="1" w:line="276" w:lineRule="auto"/>
        <w:rPr>
          <w:rFonts w:ascii="Verdana" w:eastAsia="Times New Roman" w:hAnsi="Verdana" w:cs="Arial"/>
          <w:color w:val="242E30"/>
          <w:sz w:val="20"/>
          <w:szCs w:val="20"/>
          <w:lang w:eastAsia="pl-PL"/>
        </w:rPr>
      </w:pPr>
      <w:r w:rsidRPr="00EA6867">
        <w:rPr>
          <w:rFonts w:ascii="Verdana" w:eastAsia="Times New Roman" w:hAnsi="Verdana" w:cs="Arial"/>
          <w:color w:val="242E30"/>
          <w:sz w:val="20"/>
          <w:szCs w:val="20"/>
          <w:lang w:eastAsia="pl-PL"/>
        </w:rPr>
        <w:t>100 ml soku jabłkowego lub ananasowego</w:t>
      </w:r>
    </w:p>
    <w:p w:rsidR="00EA6867" w:rsidRPr="00EA6867" w:rsidRDefault="00EA6867" w:rsidP="006C0625">
      <w:pPr>
        <w:spacing w:after="150" w:line="276" w:lineRule="auto"/>
        <w:rPr>
          <w:rFonts w:ascii="Verdana" w:eastAsia="Times New Roman" w:hAnsi="Verdana" w:cs="Arial"/>
          <w:color w:val="242E30"/>
          <w:sz w:val="20"/>
          <w:szCs w:val="20"/>
          <w:lang w:eastAsia="pl-PL"/>
        </w:rPr>
      </w:pPr>
      <w:r w:rsidRPr="00EA6867">
        <w:rPr>
          <w:rFonts w:ascii="Verdana" w:eastAsia="Times New Roman" w:hAnsi="Verdana" w:cs="Arial"/>
          <w:b/>
          <w:bCs/>
          <w:color w:val="242E30"/>
          <w:sz w:val="20"/>
          <w:szCs w:val="20"/>
          <w:lang w:eastAsia="pl-PL"/>
        </w:rPr>
        <w:t>Przygotowanie:</w:t>
      </w:r>
    </w:p>
    <w:p w:rsidR="00EA6867" w:rsidRPr="006C0625" w:rsidRDefault="00EA6867" w:rsidP="004A6EAD">
      <w:pPr>
        <w:numPr>
          <w:ilvl w:val="0"/>
          <w:numId w:val="15"/>
        </w:numPr>
        <w:spacing w:before="100" w:beforeAutospacing="1" w:after="100" w:afterAutospacing="1" w:line="276" w:lineRule="auto"/>
        <w:rPr>
          <w:rFonts w:ascii="Verdana" w:eastAsia="Times New Roman" w:hAnsi="Verdana" w:cs="Arial"/>
          <w:color w:val="0070C0"/>
          <w:sz w:val="24"/>
          <w:szCs w:val="24"/>
          <w:lang w:eastAsia="pl-PL"/>
        </w:rPr>
      </w:pPr>
      <w:r w:rsidRPr="00EA6867">
        <w:rPr>
          <w:rFonts w:ascii="Verdana" w:eastAsia="Times New Roman" w:hAnsi="Verdana" w:cs="Arial"/>
          <w:color w:val="242E30"/>
          <w:sz w:val="20"/>
          <w:szCs w:val="20"/>
          <w:lang w:eastAsia="pl-PL"/>
        </w:rPr>
        <w:t xml:space="preserve">Do pojemnika </w:t>
      </w:r>
      <w:proofErr w:type="spellStart"/>
      <w:r w:rsidRPr="00EA6867">
        <w:rPr>
          <w:rFonts w:ascii="Verdana" w:eastAsia="Times New Roman" w:hAnsi="Verdana" w:cs="Arial"/>
          <w:color w:val="242E30"/>
          <w:sz w:val="20"/>
          <w:szCs w:val="20"/>
          <w:lang w:eastAsia="pl-PL"/>
        </w:rPr>
        <w:t>blendera</w:t>
      </w:r>
      <w:proofErr w:type="spellEnd"/>
      <w:r w:rsidRPr="00EA6867">
        <w:rPr>
          <w:rFonts w:ascii="Verdana" w:eastAsia="Times New Roman" w:hAnsi="Verdana" w:cs="Arial"/>
          <w:color w:val="242E30"/>
          <w:sz w:val="20"/>
          <w:szCs w:val="20"/>
          <w:lang w:eastAsia="pl-PL"/>
        </w:rPr>
        <w:t xml:space="preserve"> włożyć opłukane jagody i obranego banana. Dodać jogurt </w:t>
      </w:r>
      <w:r w:rsidRPr="00EA6867">
        <w:rPr>
          <w:rFonts w:ascii="Verdana" w:eastAsia="Times New Roman" w:hAnsi="Verdana" w:cs="Arial"/>
          <w:sz w:val="20"/>
          <w:szCs w:val="20"/>
          <w:lang w:eastAsia="pl-PL"/>
        </w:rPr>
        <w:t>oraz sok, zmiksować.</w:t>
      </w:r>
    </w:p>
    <w:p w:rsidR="006C0625" w:rsidRPr="00EA6867" w:rsidRDefault="006C0625" w:rsidP="006C0625">
      <w:pPr>
        <w:spacing w:before="100" w:beforeAutospacing="1" w:after="100" w:afterAutospacing="1" w:line="276" w:lineRule="auto"/>
        <w:rPr>
          <w:rFonts w:ascii="Verdana" w:eastAsia="Times New Roman" w:hAnsi="Verdana" w:cs="Arial"/>
          <w:color w:val="0070C0"/>
          <w:sz w:val="24"/>
          <w:szCs w:val="24"/>
          <w:lang w:eastAsia="pl-PL"/>
        </w:rPr>
      </w:pPr>
    </w:p>
    <w:p w:rsidR="00470DE0" w:rsidRDefault="00470DE0" w:rsidP="006C0625">
      <w:pPr>
        <w:pStyle w:val="Bezodstpw"/>
        <w:spacing w:line="276" w:lineRule="auto"/>
        <w:rPr>
          <w:rStyle w:val="Pogrubienie"/>
          <w:rFonts w:ascii="Verdana" w:hAnsi="Verdana"/>
          <w:b w:val="0"/>
          <w:color w:val="0070C0"/>
          <w:sz w:val="24"/>
          <w:szCs w:val="24"/>
        </w:rPr>
      </w:pPr>
    </w:p>
    <w:p w:rsidR="00C342F0" w:rsidRPr="00C342F0" w:rsidRDefault="0033305F" w:rsidP="006C0625">
      <w:pPr>
        <w:pStyle w:val="Bezodstpw"/>
        <w:spacing w:line="276" w:lineRule="auto"/>
        <w:rPr>
          <w:rStyle w:val="Pogrubienie"/>
          <w:rFonts w:ascii="Verdana" w:hAnsi="Verdana"/>
          <w:b w:val="0"/>
          <w:color w:val="0070C0"/>
          <w:sz w:val="24"/>
          <w:szCs w:val="24"/>
          <w:shd w:val="clear" w:color="auto" w:fill="FFFFFF"/>
        </w:rPr>
      </w:pPr>
      <w:r w:rsidRPr="00C342F0">
        <w:rPr>
          <w:rStyle w:val="Pogrubienie"/>
          <w:rFonts w:ascii="Verdana" w:hAnsi="Verdana"/>
          <w:b w:val="0"/>
          <w:color w:val="0070C0"/>
          <w:sz w:val="24"/>
          <w:szCs w:val="24"/>
        </w:rPr>
        <w:lastRenderedPageBreak/>
        <w:t>2.</w:t>
      </w:r>
      <w:r w:rsidR="00C342F0" w:rsidRPr="00C342F0">
        <w:rPr>
          <w:rStyle w:val="Pogrubienie"/>
          <w:rFonts w:ascii="Verdana" w:hAnsi="Verdana"/>
          <w:b w:val="0"/>
          <w:color w:val="0070C0"/>
          <w:sz w:val="24"/>
          <w:szCs w:val="24"/>
          <w:shd w:val="clear" w:color="auto" w:fill="FFFFFF"/>
        </w:rPr>
        <w:t>"Aktywny senior w domu" - Program profilaktyczny Krajowej Izby Fizjoterapeutów i Ministerstwa Zdrowia:</w:t>
      </w:r>
    </w:p>
    <w:p w:rsidR="0033305F" w:rsidRDefault="00C342F0" w:rsidP="006C0625">
      <w:pPr>
        <w:pStyle w:val="Bezodstpw"/>
        <w:spacing w:line="276" w:lineRule="auto"/>
        <w:rPr>
          <w:rFonts w:ascii="Helvetica" w:hAnsi="Helvetica"/>
          <w:color w:val="00B0F0"/>
          <w:sz w:val="18"/>
          <w:szCs w:val="18"/>
          <w:shd w:val="clear" w:color="auto" w:fill="FFFFFF"/>
        </w:rPr>
      </w:pPr>
      <w:hyperlink r:id="rId18" w:history="1">
        <w:r w:rsidRPr="00C342F0">
          <w:rPr>
            <w:rFonts w:ascii="Helvetica" w:hAnsi="Helvetica"/>
            <w:sz w:val="18"/>
            <w:szCs w:val="18"/>
            <w:shd w:val="clear" w:color="auto" w:fill="FFFFFF"/>
          </w:rPr>
          <w:br/>
        </w:r>
      </w:hyperlink>
      <w:r w:rsidRPr="00C342F0">
        <w:rPr>
          <w:rFonts w:ascii="Helvetica" w:hAnsi="Helvetica"/>
          <w:sz w:val="18"/>
          <w:szCs w:val="18"/>
          <w:shd w:val="clear" w:color="auto" w:fill="FFFFFF"/>
        </w:rPr>
        <w:t>Ćwiczenia</w:t>
      </w:r>
      <w:r>
        <w:rPr>
          <w:rFonts w:ascii="Helvetica" w:hAnsi="Helvetica"/>
          <w:sz w:val="18"/>
          <w:szCs w:val="18"/>
          <w:shd w:val="clear" w:color="auto" w:fill="FFFFFF"/>
        </w:rPr>
        <w:t xml:space="preserve"> są</w:t>
      </w:r>
      <w:r w:rsidRPr="00C342F0">
        <w:rPr>
          <w:rFonts w:ascii="Helvetica" w:hAnsi="Helvetica"/>
          <w:sz w:val="18"/>
          <w:szCs w:val="18"/>
          <w:shd w:val="clear" w:color="auto" w:fill="FFFFFF"/>
        </w:rPr>
        <w:t xml:space="preserve"> publikowane na specjalnej stronie </w:t>
      </w:r>
      <w:hyperlink r:id="rId19" w:history="1">
        <w:r w:rsidRPr="00C342F0">
          <w:rPr>
            <w:rStyle w:val="Hipercze"/>
            <w:rFonts w:ascii="Helvetica" w:hAnsi="Helvetica"/>
            <w:color w:val="00B0F0"/>
            <w:sz w:val="18"/>
            <w:szCs w:val="18"/>
            <w:shd w:val="clear" w:color="auto" w:fill="FFFFFF"/>
          </w:rPr>
          <w:t>fizjoterapiaporusza.pl</w:t>
        </w:r>
      </w:hyperlink>
      <w:r w:rsidRPr="00C342F0">
        <w:rPr>
          <w:rFonts w:ascii="Helvetica" w:hAnsi="Helvetica"/>
          <w:sz w:val="18"/>
          <w:szCs w:val="18"/>
          <w:shd w:val="clear" w:color="auto" w:fill="FFFFFF"/>
        </w:rPr>
        <w:t xml:space="preserve"> oraz na </w:t>
      </w:r>
      <w:proofErr w:type="spellStart"/>
      <w:r w:rsidRPr="00C342F0">
        <w:rPr>
          <w:rFonts w:ascii="Helvetica" w:hAnsi="Helvetica"/>
          <w:sz w:val="18"/>
          <w:szCs w:val="18"/>
          <w:shd w:val="clear" w:color="auto" w:fill="FFFFFF"/>
        </w:rPr>
        <w:t>You</w:t>
      </w:r>
      <w:proofErr w:type="spellEnd"/>
      <w:r w:rsidRPr="00C342F0">
        <w:rPr>
          <w:rFonts w:ascii="Helvetica" w:hAnsi="Helvetica"/>
          <w:sz w:val="18"/>
          <w:szCs w:val="18"/>
          <w:shd w:val="clear" w:color="auto" w:fill="FFFFFF"/>
        </w:rPr>
        <w:t xml:space="preserve"> Tubie </w:t>
      </w:r>
      <w:hyperlink r:id="rId20" w:history="1">
        <w:r w:rsidRPr="00C342F0">
          <w:rPr>
            <w:rStyle w:val="Hipercze"/>
            <w:rFonts w:ascii="Helvetica" w:hAnsi="Helvetica"/>
            <w:color w:val="00B0F0"/>
            <w:sz w:val="18"/>
            <w:szCs w:val="18"/>
            <w:shd w:val="clear" w:color="auto" w:fill="FFFFFF"/>
          </w:rPr>
          <w:t>Ministerstwa Zdrowia</w:t>
        </w:r>
      </w:hyperlink>
      <w:r w:rsidRPr="00C342F0">
        <w:rPr>
          <w:rFonts w:ascii="Helvetica" w:hAnsi="Helvetica"/>
          <w:color w:val="00B0F0"/>
          <w:sz w:val="18"/>
          <w:szCs w:val="18"/>
          <w:shd w:val="clear" w:color="auto" w:fill="FFFFFF"/>
        </w:rPr>
        <w:t>.</w:t>
      </w:r>
    </w:p>
    <w:p w:rsidR="006C0625" w:rsidRDefault="006C0625" w:rsidP="006C0625">
      <w:pPr>
        <w:pStyle w:val="Bezodstpw"/>
        <w:spacing w:line="276" w:lineRule="auto"/>
        <w:rPr>
          <w:rFonts w:ascii="Helvetica" w:hAnsi="Helvetica"/>
          <w:color w:val="00B0F0"/>
          <w:sz w:val="18"/>
          <w:szCs w:val="18"/>
          <w:shd w:val="clear" w:color="auto" w:fill="FFFFFF"/>
        </w:rPr>
      </w:pPr>
    </w:p>
    <w:p w:rsidR="006C0625" w:rsidRPr="00C342F0" w:rsidRDefault="006C0625" w:rsidP="006C0625">
      <w:pPr>
        <w:pStyle w:val="Bezodstpw"/>
        <w:spacing w:line="276" w:lineRule="auto"/>
        <w:rPr>
          <w:rStyle w:val="Pogrubienie"/>
          <w:rFonts w:ascii="Verdana" w:hAnsi="Verdana"/>
          <w:color w:val="C00000"/>
          <w:sz w:val="20"/>
          <w:szCs w:val="20"/>
        </w:rPr>
      </w:pPr>
    </w:p>
    <w:p w:rsidR="00470DE0" w:rsidRDefault="00470DE0" w:rsidP="006C0625">
      <w:pPr>
        <w:pStyle w:val="Bezodstpw"/>
        <w:spacing w:line="276" w:lineRule="auto"/>
        <w:rPr>
          <w:rStyle w:val="Pogrubienie"/>
          <w:rFonts w:ascii="Verdana" w:hAnsi="Verdana"/>
          <w:color w:val="C00000"/>
        </w:rPr>
      </w:pPr>
    </w:p>
    <w:p w:rsidR="001B1704" w:rsidRPr="00A21F55" w:rsidRDefault="001A702C" w:rsidP="006C0625">
      <w:pPr>
        <w:pStyle w:val="Bezodstpw"/>
        <w:spacing w:line="276" w:lineRule="auto"/>
        <w:rPr>
          <w:rStyle w:val="Pogrubienie"/>
          <w:rFonts w:ascii="Verdana" w:hAnsi="Verdana"/>
          <w:color w:val="C00000"/>
        </w:rPr>
      </w:pPr>
      <w:r w:rsidRPr="00A21F55">
        <w:rPr>
          <w:rStyle w:val="Pogrubienie"/>
          <w:rFonts w:ascii="Verdana" w:hAnsi="Verdana"/>
          <w:color w:val="C00000"/>
        </w:rPr>
        <w:t xml:space="preserve">CZWARTEK </w:t>
      </w:r>
      <w:r w:rsidR="00C52173">
        <w:rPr>
          <w:rStyle w:val="Pogrubienie"/>
          <w:rFonts w:ascii="Verdana" w:hAnsi="Verdana"/>
          <w:color w:val="C00000"/>
        </w:rPr>
        <w:t>10</w:t>
      </w:r>
      <w:r w:rsidRPr="00A21F55">
        <w:rPr>
          <w:rStyle w:val="Pogrubienie"/>
          <w:rFonts w:ascii="Verdana" w:hAnsi="Verdana"/>
          <w:color w:val="C00000"/>
        </w:rPr>
        <w:t>.0</w:t>
      </w:r>
      <w:r w:rsidR="00C52173">
        <w:rPr>
          <w:rStyle w:val="Pogrubienie"/>
          <w:rFonts w:ascii="Verdana" w:hAnsi="Verdana"/>
          <w:color w:val="C00000"/>
        </w:rPr>
        <w:t>6</w:t>
      </w:r>
      <w:r w:rsidR="007A028B" w:rsidRPr="00A21F55">
        <w:rPr>
          <w:rStyle w:val="Pogrubienie"/>
          <w:rFonts w:ascii="Verdana" w:hAnsi="Verdana"/>
          <w:color w:val="C00000"/>
        </w:rPr>
        <w:t xml:space="preserve">.2021 r. </w:t>
      </w:r>
    </w:p>
    <w:p w:rsidR="002E3DAC" w:rsidRPr="0057038D" w:rsidRDefault="002E3DAC" w:rsidP="006C0625">
      <w:pPr>
        <w:pStyle w:val="NormalnyWeb"/>
        <w:shd w:val="clear" w:color="auto" w:fill="FFFFFF"/>
        <w:spacing w:before="0" w:beforeAutospacing="0" w:after="0" w:afterAutospacing="0" w:line="276" w:lineRule="auto"/>
        <w:rPr>
          <w:rFonts w:ascii="Verdana" w:hAnsi="Verdana" w:cs="Arial"/>
          <w:color w:val="2E74B5" w:themeColor="accent1" w:themeShade="BF"/>
          <w:sz w:val="28"/>
          <w:szCs w:val="28"/>
        </w:rPr>
      </w:pPr>
    </w:p>
    <w:p w:rsidR="001F1419" w:rsidRPr="001F1419" w:rsidRDefault="001F1419" w:rsidP="004A6EAD">
      <w:pPr>
        <w:pStyle w:val="NormalnyWeb"/>
        <w:numPr>
          <w:ilvl w:val="0"/>
          <w:numId w:val="1"/>
        </w:numPr>
        <w:shd w:val="clear" w:color="auto" w:fill="FFFFFF"/>
        <w:spacing w:before="0" w:beforeAutospacing="0" w:after="0" w:afterAutospacing="0" w:line="276" w:lineRule="auto"/>
        <w:ind w:left="0" w:firstLine="0"/>
        <w:rPr>
          <w:rFonts w:ascii="Verdana" w:hAnsi="Verdana"/>
          <w:b/>
          <w:bCs/>
          <w:color w:val="0070C0"/>
        </w:rPr>
      </w:pPr>
      <w:r w:rsidRPr="001F1419">
        <w:rPr>
          <w:rFonts w:ascii="Verdana" w:hAnsi="Verdana" w:cs="Arial"/>
          <w:color w:val="0070C0"/>
        </w:rPr>
        <w:t>Bajki dla dorosłych - "Sarenka"</w:t>
      </w:r>
    </w:p>
    <w:p w:rsidR="001F1419" w:rsidRPr="00C342F0" w:rsidRDefault="001F1419" w:rsidP="006C0625">
      <w:pPr>
        <w:pStyle w:val="NormalnyWeb"/>
        <w:shd w:val="clear" w:color="auto" w:fill="FFFFFF"/>
        <w:spacing w:before="0" w:beforeAutospacing="0" w:after="0" w:afterAutospacing="0" w:line="276" w:lineRule="auto"/>
        <w:ind w:left="720"/>
        <w:rPr>
          <w:rFonts w:ascii="Arial" w:hAnsi="Arial" w:cs="Arial"/>
          <w:sz w:val="23"/>
          <w:szCs w:val="23"/>
        </w:rPr>
      </w:pPr>
      <w:hyperlink r:id="rId21" w:history="1">
        <w:r w:rsidRPr="00C342F0">
          <w:rPr>
            <w:rStyle w:val="Hipercze"/>
            <w:rFonts w:ascii="Arial" w:hAnsi="Arial" w:cs="Arial"/>
            <w:color w:val="auto"/>
            <w:sz w:val="23"/>
            <w:szCs w:val="23"/>
          </w:rPr>
          <w:t>https://www.youtube.com/watch?v=stLKJOegwgc</w:t>
        </w:r>
      </w:hyperlink>
    </w:p>
    <w:p w:rsidR="00C342F0" w:rsidRDefault="00C342F0" w:rsidP="006C0625">
      <w:pPr>
        <w:pStyle w:val="NormalnyWeb"/>
        <w:shd w:val="clear" w:color="auto" w:fill="FFFFFF"/>
        <w:spacing w:before="0" w:beforeAutospacing="0" w:after="0" w:afterAutospacing="0" w:line="276" w:lineRule="auto"/>
        <w:ind w:left="426"/>
        <w:rPr>
          <w:rFonts w:ascii="Arial" w:hAnsi="Arial" w:cs="Arial"/>
          <w:color w:val="333333"/>
          <w:sz w:val="23"/>
          <w:szCs w:val="23"/>
        </w:rPr>
      </w:pPr>
    </w:p>
    <w:p w:rsidR="006C0625" w:rsidRDefault="006C0625" w:rsidP="006C0625">
      <w:pPr>
        <w:pStyle w:val="NormalnyWeb"/>
        <w:shd w:val="clear" w:color="auto" w:fill="FFFFFF"/>
        <w:spacing w:before="0" w:beforeAutospacing="0" w:after="0" w:afterAutospacing="0" w:line="276" w:lineRule="auto"/>
        <w:ind w:left="426"/>
        <w:rPr>
          <w:rFonts w:ascii="Arial" w:hAnsi="Arial" w:cs="Arial"/>
          <w:color w:val="333333"/>
          <w:sz w:val="23"/>
          <w:szCs w:val="23"/>
        </w:rPr>
      </w:pPr>
    </w:p>
    <w:p w:rsidR="00C342F0" w:rsidRPr="00C342F0" w:rsidRDefault="00C342F0" w:rsidP="004A6EAD">
      <w:pPr>
        <w:pStyle w:val="NormalnyWeb"/>
        <w:numPr>
          <w:ilvl w:val="0"/>
          <w:numId w:val="1"/>
        </w:numPr>
        <w:shd w:val="clear" w:color="auto" w:fill="FFFFFF"/>
        <w:spacing w:before="0" w:beforeAutospacing="0" w:after="0" w:afterAutospacing="0" w:line="276" w:lineRule="auto"/>
        <w:ind w:left="426"/>
        <w:rPr>
          <w:rStyle w:val="Pogrubienie"/>
          <w:rFonts w:ascii="Verdana" w:hAnsi="Verdana"/>
          <w:b w:val="0"/>
          <w:color w:val="0070C0"/>
        </w:rPr>
      </w:pPr>
      <w:r w:rsidRPr="00C342F0">
        <w:rPr>
          <w:rStyle w:val="Pogrubienie"/>
          <w:rFonts w:ascii="Verdana" w:hAnsi="Verdana"/>
          <w:b w:val="0"/>
          <w:color w:val="0070C0"/>
        </w:rPr>
        <w:t xml:space="preserve"> SIŁOWNIA PAMIĘCI - TRENINGI INDYWIDUALNE – opracowane i dostępna na stronie internetowej Fundacji Stocznia</w:t>
      </w:r>
    </w:p>
    <w:p w:rsidR="00C342F0" w:rsidRPr="00C342F0" w:rsidRDefault="00C342F0" w:rsidP="006C0625">
      <w:pPr>
        <w:pStyle w:val="NormalnyWeb"/>
        <w:shd w:val="clear" w:color="auto" w:fill="FFFFFF"/>
        <w:spacing w:before="0" w:beforeAutospacing="0" w:after="0" w:afterAutospacing="0" w:line="276" w:lineRule="auto"/>
        <w:rPr>
          <w:rFonts w:ascii="Verdana" w:hAnsi="Verdana" w:cs="Arial"/>
          <w:color w:val="333333"/>
          <w:sz w:val="20"/>
          <w:szCs w:val="20"/>
        </w:rPr>
      </w:pPr>
    </w:p>
    <w:p w:rsidR="00C342F0" w:rsidRPr="00C342F0" w:rsidRDefault="00C342F0" w:rsidP="006C0625">
      <w:pPr>
        <w:pStyle w:val="NormalnyWeb"/>
        <w:shd w:val="clear" w:color="auto" w:fill="FFFFFF"/>
        <w:spacing w:before="0" w:beforeAutospacing="0" w:after="150" w:afterAutospacing="0" w:line="276" w:lineRule="auto"/>
        <w:jc w:val="both"/>
        <w:rPr>
          <w:rFonts w:ascii="Verdana" w:hAnsi="Verdana"/>
          <w:color w:val="333333"/>
          <w:sz w:val="20"/>
          <w:szCs w:val="20"/>
        </w:rPr>
      </w:pPr>
      <w:hyperlink r:id="rId22" w:history="1">
        <w:r w:rsidRPr="00C342F0">
          <w:rPr>
            <w:rStyle w:val="Hipercze"/>
            <w:rFonts w:ascii="Verdana" w:hAnsi="Verdana"/>
            <w:color w:val="0088CC"/>
            <w:sz w:val="20"/>
            <w:szCs w:val="20"/>
            <w:u w:val="none"/>
          </w:rPr>
          <w:t>https://www.silowniapamieci.pl/indywidualne</w:t>
        </w:r>
      </w:hyperlink>
    </w:p>
    <w:p w:rsidR="00C342F0" w:rsidRPr="00C342F0" w:rsidRDefault="00C342F0" w:rsidP="006C0625">
      <w:pPr>
        <w:pStyle w:val="NormalnyWeb"/>
        <w:shd w:val="clear" w:color="auto" w:fill="FFFFFF"/>
        <w:spacing w:before="0" w:beforeAutospacing="0" w:after="150" w:afterAutospacing="0" w:line="276" w:lineRule="auto"/>
        <w:jc w:val="both"/>
        <w:rPr>
          <w:rFonts w:ascii="Verdana" w:hAnsi="Verdana"/>
          <w:color w:val="333333"/>
          <w:sz w:val="20"/>
          <w:szCs w:val="20"/>
        </w:rPr>
      </w:pPr>
      <w:r w:rsidRPr="00C342F0">
        <w:rPr>
          <w:rFonts w:ascii="Verdana" w:hAnsi="Verdana"/>
          <w:color w:val="333333"/>
          <w:sz w:val="20"/>
          <w:szCs w:val="20"/>
        </w:rPr>
        <w:t>Treningi indywidualne to seria dedykowana do samodzielnego trenowania umysłu w warunkach domowych.</w:t>
      </w:r>
    </w:p>
    <w:p w:rsidR="00C342F0" w:rsidRPr="006C0625" w:rsidRDefault="00C342F0" w:rsidP="006C0625">
      <w:pPr>
        <w:pStyle w:val="NormalnyWeb"/>
        <w:shd w:val="clear" w:color="auto" w:fill="FFFFFF"/>
        <w:spacing w:before="0" w:beforeAutospacing="0" w:after="150" w:afterAutospacing="0" w:line="276" w:lineRule="auto"/>
        <w:jc w:val="both"/>
        <w:rPr>
          <w:rFonts w:ascii="Verdana" w:hAnsi="Verdana"/>
          <w:i/>
          <w:color w:val="333333"/>
          <w:sz w:val="20"/>
          <w:szCs w:val="20"/>
        </w:rPr>
      </w:pPr>
      <w:r w:rsidRPr="006C0625">
        <w:rPr>
          <w:rStyle w:val="Uwydatnienie"/>
          <w:rFonts w:ascii="Verdana" w:hAnsi="Verdana"/>
          <w:i w:val="0"/>
          <w:color w:val="333333"/>
          <w:sz w:val="20"/>
          <w:szCs w:val="20"/>
        </w:rPr>
        <w:t>Pamiętajmy, że regularny trening umysłu, zmuszając nasz umysł do wysiłku intelektualnego, przyczynia się do wytwarzania nowych połączeń synaptycznych, a zatem poprawy sprawności przewodzenia bodźców.</w:t>
      </w:r>
    </w:p>
    <w:p w:rsidR="00C342F0" w:rsidRPr="006C0625" w:rsidRDefault="00C342F0" w:rsidP="006C0625">
      <w:pPr>
        <w:pStyle w:val="NormalnyWeb"/>
        <w:shd w:val="clear" w:color="auto" w:fill="FFFFFF"/>
        <w:spacing w:before="0" w:beforeAutospacing="0" w:after="150" w:afterAutospacing="0" w:line="276" w:lineRule="auto"/>
        <w:jc w:val="both"/>
        <w:rPr>
          <w:rFonts w:ascii="Helvetica" w:hAnsi="Helvetica"/>
          <w:color w:val="333333"/>
          <w:sz w:val="18"/>
          <w:szCs w:val="18"/>
        </w:rPr>
      </w:pPr>
      <w:r>
        <w:rPr>
          <w:rFonts w:ascii="Helvetica" w:hAnsi="Helvetica"/>
          <w:color w:val="333333"/>
          <w:sz w:val="18"/>
          <w:szCs w:val="18"/>
        </w:rPr>
        <w:t> </w:t>
      </w:r>
    </w:p>
    <w:p w:rsidR="00470DE0" w:rsidRPr="00470DE0" w:rsidRDefault="00470DE0" w:rsidP="004A6EAD">
      <w:pPr>
        <w:pStyle w:val="NormalnyWeb"/>
        <w:numPr>
          <w:ilvl w:val="0"/>
          <w:numId w:val="1"/>
        </w:numPr>
        <w:shd w:val="clear" w:color="auto" w:fill="FFFFFF"/>
        <w:spacing w:before="0" w:beforeAutospacing="0" w:after="0" w:afterAutospacing="0" w:line="276" w:lineRule="auto"/>
        <w:ind w:left="0" w:firstLine="0"/>
        <w:rPr>
          <w:rStyle w:val="Pogrubienie"/>
          <w:rFonts w:ascii="Verdana" w:hAnsi="Verdana" w:cs="Arial"/>
          <w:b w:val="0"/>
          <w:bCs w:val="0"/>
          <w:color w:val="0070C0"/>
        </w:rPr>
      </w:pPr>
      <w:r w:rsidRPr="00470DE0">
        <w:rPr>
          <w:rStyle w:val="Pogrubienie"/>
          <w:rFonts w:ascii="Verdana" w:hAnsi="Verdana" w:cs="Arial"/>
          <w:b w:val="0"/>
          <w:color w:val="0070C0"/>
          <w:shd w:val="clear" w:color="auto" w:fill="FFFFFF"/>
        </w:rPr>
        <w:t>Kilka kreatywnych pomysłów wykorzystania kamyków: </w:t>
      </w:r>
    </w:p>
    <w:p w:rsidR="00470DE0" w:rsidRPr="00470DE0" w:rsidRDefault="00470DE0" w:rsidP="00470DE0">
      <w:pPr>
        <w:pStyle w:val="NormalnyWeb"/>
        <w:shd w:val="clear" w:color="auto" w:fill="FFFFFF"/>
        <w:spacing w:before="0" w:beforeAutospacing="0" w:after="0" w:afterAutospacing="0" w:line="276" w:lineRule="auto"/>
        <w:ind w:left="720"/>
        <w:rPr>
          <w:rStyle w:val="Pogrubienie"/>
          <w:rFonts w:ascii="Verdana" w:hAnsi="Verdana" w:cs="Arial"/>
          <w:bCs w:val="0"/>
          <w:color w:val="0070C0"/>
        </w:rPr>
      </w:pPr>
    </w:p>
    <w:p w:rsidR="0034645A" w:rsidRDefault="00470DE0" w:rsidP="00470DE0">
      <w:pPr>
        <w:pStyle w:val="NormalnyWeb"/>
        <w:shd w:val="clear" w:color="auto" w:fill="FFFFFF"/>
        <w:spacing w:before="0" w:beforeAutospacing="0" w:after="0" w:afterAutospacing="0" w:line="276" w:lineRule="auto"/>
        <w:ind w:left="720"/>
      </w:pPr>
      <w:hyperlink r:id="rId23" w:history="1">
        <w:r w:rsidRPr="00470DE0">
          <w:rPr>
            <w:rStyle w:val="Hipercze"/>
            <w:rFonts w:ascii="Arial" w:hAnsi="Arial" w:cs="Arial"/>
            <w:color w:val="auto"/>
            <w:sz w:val="23"/>
            <w:szCs w:val="23"/>
            <w:shd w:val="clear" w:color="auto" w:fill="FFFFFF"/>
          </w:rPr>
          <w:t>https://www.youtube.com/watch?v=TW9vXkt7rMg</w:t>
        </w:r>
      </w:hyperlink>
    </w:p>
    <w:p w:rsidR="00470DE0" w:rsidRDefault="00470DE0" w:rsidP="00470DE0">
      <w:pPr>
        <w:pStyle w:val="NormalnyWeb"/>
        <w:shd w:val="clear" w:color="auto" w:fill="FFFFFF"/>
        <w:spacing w:before="0" w:beforeAutospacing="0" w:after="0" w:afterAutospacing="0" w:line="276" w:lineRule="auto"/>
        <w:ind w:left="720"/>
      </w:pPr>
    </w:p>
    <w:p w:rsidR="00470DE0" w:rsidRPr="00470DE0" w:rsidRDefault="00470DE0" w:rsidP="00470DE0">
      <w:pPr>
        <w:pStyle w:val="NormalnyWeb"/>
        <w:shd w:val="clear" w:color="auto" w:fill="FFFFFF"/>
        <w:spacing w:before="0" w:beforeAutospacing="0" w:after="0" w:afterAutospacing="0" w:line="276" w:lineRule="auto"/>
        <w:ind w:left="720"/>
        <w:rPr>
          <w:rFonts w:ascii="Verdana" w:hAnsi="Verdana" w:cs="Arial"/>
          <w:b/>
        </w:rPr>
      </w:pPr>
    </w:p>
    <w:p w:rsidR="001A702C" w:rsidRPr="00A21F55" w:rsidRDefault="001A702C" w:rsidP="006C0625">
      <w:pPr>
        <w:pStyle w:val="Bezodstpw"/>
        <w:spacing w:line="276" w:lineRule="auto"/>
        <w:rPr>
          <w:rStyle w:val="Pogrubienie"/>
          <w:rFonts w:ascii="Verdana" w:hAnsi="Verdana"/>
          <w:color w:val="C00000"/>
          <w:sz w:val="20"/>
          <w:szCs w:val="20"/>
        </w:rPr>
      </w:pPr>
    </w:p>
    <w:p w:rsidR="00E35A1A" w:rsidRPr="00A21F55" w:rsidRDefault="001A702C" w:rsidP="006C0625">
      <w:pPr>
        <w:pStyle w:val="Bezodstpw"/>
        <w:spacing w:line="276" w:lineRule="auto"/>
        <w:rPr>
          <w:rStyle w:val="Pogrubienie"/>
          <w:rFonts w:ascii="Verdana" w:hAnsi="Verdana"/>
          <w:color w:val="C00000"/>
        </w:rPr>
      </w:pPr>
      <w:r w:rsidRPr="00A21F55">
        <w:rPr>
          <w:rStyle w:val="Pogrubienie"/>
          <w:rFonts w:ascii="Verdana" w:hAnsi="Verdana"/>
          <w:color w:val="C00000"/>
        </w:rPr>
        <w:t xml:space="preserve">PIĄTEK </w:t>
      </w:r>
      <w:r w:rsidR="00C52173">
        <w:rPr>
          <w:rStyle w:val="Pogrubienie"/>
          <w:rFonts w:ascii="Verdana" w:hAnsi="Verdana"/>
          <w:color w:val="C00000"/>
        </w:rPr>
        <w:t>11</w:t>
      </w:r>
      <w:r w:rsidRPr="00A21F55">
        <w:rPr>
          <w:rStyle w:val="Pogrubienie"/>
          <w:rFonts w:ascii="Verdana" w:hAnsi="Verdana"/>
          <w:color w:val="C00000"/>
        </w:rPr>
        <w:t>.0</w:t>
      </w:r>
      <w:r w:rsidR="00C52173">
        <w:rPr>
          <w:rStyle w:val="Pogrubienie"/>
          <w:rFonts w:ascii="Verdana" w:hAnsi="Verdana"/>
          <w:color w:val="C00000"/>
        </w:rPr>
        <w:t>6</w:t>
      </w:r>
      <w:r w:rsidR="00E35A1A" w:rsidRPr="00A21F55">
        <w:rPr>
          <w:rStyle w:val="Pogrubienie"/>
          <w:rFonts w:ascii="Verdana" w:hAnsi="Verdana"/>
          <w:color w:val="C00000"/>
        </w:rPr>
        <w:t xml:space="preserve">.2021 r. </w:t>
      </w:r>
    </w:p>
    <w:p w:rsidR="002E3DAC" w:rsidRPr="00A21F55" w:rsidRDefault="002E3DAC" w:rsidP="006C0625">
      <w:pPr>
        <w:pStyle w:val="Bezodstpw"/>
        <w:spacing w:line="276" w:lineRule="auto"/>
        <w:rPr>
          <w:rStyle w:val="Pogrubienie"/>
          <w:rFonts w:ascii="Verdana" w:hAnsi="Verdana"/>
          <w:color w:val="C00000"/>
        </w:rPr>
      </w:pPr>
    </w:p>
    <w:p w:rsidR="00D67241" w:rsidRPr="00004574" w:rsidRDefault="007F62C7" w:rsidP="006C0625">
      <w:pPr>
        <w:pStyle w:val="Bezodstpw"/>
        <w:spacing w:line="276" w:lineRule="auto"/>
        <w:rPr>
          <w:rFonts w:ascii="Verdana" w:hAnsi="Verdana"/>
        </w:rPr>
      </w:pPr>
      <w:r w:rsidRPr="007F62C7">
        <w:rPr>
          <w:rStyle w:val="Pogrubienie"/>
          <w:rFonts w:ascii="Verdana" w:hAnsi="Verdana"/>
          <w:color w:val="0070C0"/>
        </w:rPr>
        <w:t>1</w:t>
      </w:r>
      <w:r w:rsidR="00D67241">
        <w:rPr>
          <w:rFonts w:ascii="Verdana" w:hAnsi="Verdana"/>
        </w:rPr>
        <w:t>.</w:t>
      </w:r>
      <w:r w:rsidR="00D67241" w:rsidRPr="00004574">
        <w:rPr>
          <w:rFonts w:ascii="Times New Roman" w:eastAsia="Times New Roman" w:hAnsi="Times New Roman" w:cs="Times New Roman"/>
          <w:sz w:val="24"/>
          <w:szCs w:val="24"/>
          <w:lang w:eastAsia="pl-PL"/>
        </w:rPr>
        <w:t xml:space="preserve"> </w:t>
      </w:r>
      <w:r w:rsidR="00EA6867">
        <w:rPr>
          <w:rFonts w:ascii="Times New Roman" w:eastAsia="Times New Roman" w:hAnsi="Times New Roman" w:cs="Times New Roman"/>
          <w:color w:val="2E74B5" w:themeColor="accent1" w:themeShade="BF"/>
          <w:sz w:val="28"/>
          <w:szCs w:val="28"/>
          <w:lang w:eastAsia="pl-PL"/>
        </w:rPr>
        <w:t>Ćwiczenia rehabilitacyjne dla seniora</w:t>
      </w:r>
    </w:p>
    <w:p w:rsidR="00EA6867" w:rsidRPr="00EA6867" w:rsidRDefault="00EA6867" w:rsidP="006C0625">
      <w:pPr>
        <w:pStyle w:val="artlead"/>
        <w:spacing w:before="300" w:beforeAutospacing="0" w:after="300" w:afterAutospacing="0" w:line="276" w:lineRule="auto"/>
        <w:jc w:val="both"/>
        <w:textAlignment w:val="baseline"/>
        <w:rPr>
          <w:rFonts w:ascii="Verdana" w:hAnsi="Verdana"/>
          <w:b/>
          <w:bCs/>
          <w:sz w:val="20"/>
          <w:szCs w:val="20"/>
        </w:rPr>
      </w:pPr>
      <w:r w:rsidRPr="00EA6867">
        <w:rPr>
          <w:rFonts w:ascii="Verdana" w:hAnsi="Verdana"/>
          <w:b/>
          <w:bCs/>
          <w:sz w:val="20"/>
          <w:szCs w:val="20"/>
        </w:rPr>
        <w:t>Ćwiczenia są bardzo istotne dla zachowania zdrowia i sprawności w każdym wieku. W przypadku osób starszych często okazuje się, że nie każda osoba jest w stanie wykonać dane ćwiczenia. Dlatego bardzo ważne jest, aby dopasować ćwiczenia dla osób starszych do ich stanu zdrowia oraz możliwości. Sprawdź, jakie ćwiczenia sprawdzą się w przypadku osób starszych!</w:t>
      </w:r>
    </w:p>
    <w:p w:rsidR="00EA6867" w:rsidRPr="00EA6867" w:rsidRDefault="00EA6867" w:rsidP="006C0625">
      <w:pPr>
        <w:shd w:val="clear" w:color="auto" w:fill="EEEEEE"/>
        <w:spacing w:line="276" w:lineRule="auto"/>
        <w:jc w:val="center"/>
        <w:textAlignment w:val="baseline"/>
        <w:rPr>
          <w:rFonts w:ascii="Verdana" w:hAnsi="Verdana"/>
          <w:sz w:val="20"/>
          <w:szCs w:val="20"/>
        </w:rPr>
      </w:pPr>
      <w:r w:rsidRPr="00EA6867">
        <w:rPr>
          <w:rFonts w:ascii="Verdana" w:hAnsi="Verdana"/>
          <w:noProof/>
          <w:sz w:val="20"/>
          <w:szCs w:val="20"/>
          <w:lang w:eastAsia="pl-PL"/>
        </w:rPr>
        <w:drawing>
          <wp:inline distT="0" distB="0" distL="0" distR="0">
            <wp:extent cx="2768680" cy="1438275"/>
            <wp:effectExtent l="19050" t="0" r="0" b="0"/>
            <wp:docPr id="15" name="Obraz 1" descr="shutterstock 70724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utterstock 707244118"/>
                    <pic:cNvPicPr>
                      <a:picLocks noChangeAspect="1" noChangeArrowheads="1"/>
                    </pic:cNvPicPr>
                  </pic:nvPicPr>
                  <pic:blipFill>
                    <a:blip r:embed="rId24" cstate="print"/>
                    <a:srcRect/>
                    <a:stretch>
                      <a:fillRect/>
                    </a:stretch>
                  </pic:blipFill>
                  <pic:spPr bwMode="auto">
                    <a:xfrm>
                      <a:off x="0" y="0"/>
                      <a:ext cx="2768680" cy="1438275"/>
                    </a:xfrm>
                    <a:prstGeom prst="rect">
                      <a:avLst/>
                    </a:prstGeom>
                    <a:noFill/>
                    <a:ln w="9525">
                      <a:noFill/>
                      <a:miter lim="800000"/>
                      <a:headEnd/>
                      <a:tailEnd/>
                    </a:ln>
                  </pic:spPr>
                </pic:pic>
              </a:graphicData>
            </a:graphic>
          </wp:inline>
        </w:drawing>
      </w:r>
    </w:p>
    <w:p w:rsidR="00EA6867" w:rsidRPr="00EA6867" w:rsidRDefault="00EA6867" w:rsidP="006C0625">
      <w:pPr>
        <w:pStyle w:val="Nagwek2"/>
        <w:spacing w:before="300" w:beforeAutospacing="0" w:after="300" w:afterAutospacing="0" w:line="276" w:lineRule="auto"/>
        <w:textAlignment w:val="baseline"/>
        <w:rPr>
          <w:rFonts w:ascii="Verdana" w:hAnsi="Verdana"/>
          <w:sz w:val="20"/>
          <w:szCs w:val="20"/>
        </w:rPr>
      </w:pPr>
      <w:r w:rsidRPr="00EA6867">
        <w:rPr>
          <w:rFonts w:ascii="Verdana" w:hAnsi="Verdana"/>
          <w:sz w:val="20"/>
          <w:szCs w:val="20"/>
        </w:rPr>
        <w:lastRenderedPageBreak/>
        <w:t>3 najlepsze ćwiczenia dla osób starszych – zdrowie</w:t>
      </w:r>
    </w:p>
    <w:p w:rsidR="006C0625" w:rsidRDefault="00EA6867" w:rsidP="006C0625">
      <w:pPr>
        <w:pStyle w:val="paragraph"/>
        <w:spacing w:before="300" w:beforeAutospacing="0" w:after="300" w:afterAutospacing="0" w:line="276" w:lineRule="auto"/>
        <w:textAlignment w:val="baseline"/>
        <w:rPr>
          <w:rFonts w:ascii="Verdana" w:hAnsi="Verdana"/>
          <w:sz w:val="20"/>
          <w:szCs w:val="20"/>
        </w:rPr>
      </w:pPr>
      <w:r w:rsidRPr="00EA6867">
        <w:rPr>
          <w:rFonts w:ascii="Verdana" w:hAnsi="Verdana"/>
          <w:sz w:val="20"/>
          <w:szCs w:val="20"/>
        </w:rPr>
        <w:t>Ruch i aktywność fizyczna jest przydatna w każdym wieku. Ćwiczenia sprawiają, że nasze serce i mózg lepiej pracuje, mamy lepsze samopoczucie, a dodatkowo zapobiegamy depresji i wzmacniamy mięśnie. Jest to oczywiste, że w przypadku większości osób starszych nie chodzi o intensywny trening na siłowni.</w:t>
      </w:r>
    </w:p>
    <w:p w:rsidR="00EA6867" w:rsidRPr="00EA6867" w:rsidRDefault="00EA6867" w:rsidP="006C0625">
      <w:pPr>
        <w:pStyle w:val="paragraph"/>
        <w:spacing w:before="300" w:beforeAutospacing="0" w:after="300" w:afterAutospacing="0" w:line="276" w:lineRule="auto"/>
        <w:textAlignment w:val="baseline"/>
        <w:rPr>
          <w:rFonts w:ascii="Verdana" w:hAnsi="Verdana"/>
          <w:sz w:val="20"/>
          <w:szCs w:val="20"/>
        </w:rPr>
      </w:pPr>
      <w:r w:rsidRPr="00EA6867">
        <w:rPr>
          <w:rFonts w:ascii="Verdana" w:hAnsi="Verdana"/>
          <w:sz w:val="20"/>
          <w:szCs w:val="20"/>
        </w:rPr>
        <w:t>Doskonale sprawdzi się również basen, czy joga dla seniora, która nie wymaga dużej sprawności fizycznej. </w:t>
      </w:r>
      <w:hyperlink r:id="rId25" w:history="1">
        <w:r w:rsidRPr="00EA6867">
          <w:rPr>
            <w:rStyle w:val="Hipercze"/>
            <w:rFonts w:ascii="Verdana" w:hAnsi="Verdana"/>
            <w:color w:val="01ADB9"/>
            <w:sz w:val="20"/>
            <w:szCs w:val="20"/>
            <w:u w:val="none"/>
            <w:bdr w:val="none" w:sz="0" w:space="0" w:color="auto" w:frame="1"/>
          </w:rPr>
          <w:t>Joga</w:t>
        </w:r>
      </w:hyperlink>
      <w:r w:rsidRPr="00EA6867">
        <w:rPr>
          <w:rFonts w:ascii="Verdana" w:hAnsi="Verdana"/>
          <w:sz w:val="20"/>
          <w:szCs w:val="20"/>
        </w:rPr>
        <w:t> sprawi, że nie tylko poprawimy kondycję, ale też złagodzimy różne stresy.</w:t>
      </w:r>
    </w:p>
    <w:p w:rsidR="00EA6867" w:rsidRPr="00EA6867" w:rsidRDefault="00EA6867" w:rsidP="006C0625">
      <w:pPr>
        <w:pStyle w:val="paragraph"/>
        <w:spacing w:before="300" w:beforeAutospacing="0" w:after="300" w:afterAutospacing="0" w:line="276" w:lineRule="auto"/>
        <w:textAlignment w:val="baseline"/>
        <w:rPr>
          <w:rFonts w:ascii="Verdana" w:hAnsi="Verdana"/>
          <w:sz w:val="20"/>
          <w:szCs w:val="20"/>
        </w:rPr>
      </w:pPr>
      <w:r w:rsidRPr="00EA6867">
        <w:rPr>
          <w:rFonts w:ascii="Verdana" w:hAnsi="Verdana"/>
          <w:sz w:val="20"/>
          <w:szCs w:val="20"/>
        </w:rPr>
        <w:t>Niestety osoby starsze często obawiają się ćwiczeń ze względu na ryzyko kontuzji. Jednak powinni oni pamiętać, że ciało przez brak aktywności fizycznej słabnie. Słabe mięśnie pogarszają stabilizację i pojawiają się bóle pleców, czy kolan. Spada również nastrój, co często można zauważyć u osób starszych.</w:t>
      </w:r>
    </w:p>
    <w:p w:rsidR="00EA6867" w:rsidRPr="00EA6867" w:rsidRDefault="00EA6867" w:rsidP="006C0625">
      <w:pPr>
        <w:pStyle w:val="Nagwek2"/>
        <w:spacing w:before="300" w:beforeAutospacing="0" w:after="300" w:afterAutospacing="0" w:line="276" w:lineRule="auto"/>
        <w:textAlignment w:val="baseline"/>
        <w:rPr>
          <w:rFonts w:ascii="Verdana" w:hAnsi="Verdana"/>
          <w:sz w:val="20"/>
          <w:szCs w:val="20"/>
        </w:rPr>
      </w:pPr>
      <w:r w:rsidRPr="00EA6867">
        <w:rPr>
          <w:rFonts w:ascii="Verdana" w:hAnsi="Verdana"/>
          <w:sz w:val="20"/>
          <w:szCs w:val="20"/>
        </w:rPr>
        <w:t>3 najlepsze ćwiczenia dla osób starszych – na zewnątrz</w:t>
      </w:r>
    </w:p>
    <w:p w:rsidR="00EA6867" w:rsidRPr="00EA6867" w:rsidRDefault="00EA6867" w:rsidP="004A6EAD">
      <w:pPr>
        <w:numPr>
          <w:ilvl w:val="0"/>
          <w:numId w:val="2"/>
        </w:numPr>
        <w:tabs>
          <w:tab w:val="clear" w:pos="720"/>
          <w:tab w:val="num" w:pos="567"/>
        </w:tabs>
        <w:spacing w:after="0" w:line="276" w:lineRule="auto"/>
        <w:ind w:left="993" w:hanging="567"/>
        <w:jc w:val="both"/>
        <w:textAlignment w:val="baseline"/>
        <w:rPr>
          <w:rStyle w:val="value"/>
          <w:rFonts w:ascii="Verdana" w:hAnsi="Verdana"/>
          <w:sz w:val="20"/>
          <w:szCs w:val="20"/>
        </w:rPr>
      </w:pPr>
      <w:r w:rsidRPr="00EA6867">
        <w:rPr>
          <w:rStyle w:val="value"/>
          <w:rFonts w:ascii="Verdana" w:hAnsi="Verdana"/>
          <w:sz w:val="20"/>
          <w:szCs w:val="20"/>
          <w:bdr w:val="none" w:sz="0" w:space="0" w:color="auto" w:frame="1"/>
        </w:rPr>
        <w:t>Spacery - najprostszą propozycją ćwiczeń dla osób starszych jest spacer. Najlepiej spacerować każdego dnia. Dzięki tej prostej aktywności zapobiegniemy zanikowi mięśni, który jest główną przyczyną problemów z biodrami.</w:t>
      </w:r>
    </w:p>
    <w:p w:rsidR="00EA6867" w:rsidRPr="00EA6867" w:rsidRDefault="00EA6867" w:rsidP="004A6EAD">
      <w:pPr>
        <w:numPr>
          <w:ilvl w:val="0"/>
          <w:numId w:val="2"/>
        </w:numPr>
        <w:tabs>
          <w:tab w:val="clear" w:pos="720"/>
          <w:tab w:val="num" w:pos="567"/>
        </w:tabs>
        <w:spacing w:after="0" w:line="276" w:lineRule="auto"/>
        <w:ind w:left="993" w:hanging="567"/>
        <w:jc w:val="both"/>
        <w:textAlignment w:val="baseline"/>
        <w:rPr>
          <w:rStyle w:val="value"/>
          <w:rFonts w:ascii="Verdana" w:hAnsi="Verdana"/>
          <w:sz w:val="20"/>
          <w:szCs w:val="20"/>
        </w:rPr>
      </w:pPr>
      <w:proofErr w:type="spellStart"/>
      <w:r w:rsidRPr="00EA6867">
        <w:rPr>
          <w:rStyle w:val="value"/>
          <w:rFonts w:ascii="Verdana" w:hAnsi="Verdana"/>
          <w:sz w:val="20"/>
          <w:szCs w:val="20"/>
          <w:bdr w:val="none" w:sz="0" w:space="0" w:color="auto" w:frame="1"/>
        </w:rPr>
        <w:t>Nordic</w:t>
      </w:r>
      <w:proofErr w:type="spellEnd"/>
      <w:r w:rsidRPr="00EA6867">
        <w:rPr>
          <w:rStyle w:val="value"/>
          <w:rFonts w:ascii="Verdana" w:hAnsi="Verdana"/>
          <w:sz w:val="20"/>
          <w:szCs w:val="20"/>
          <w:bdr w:val="none" w:sz="0" w:space="0" w:color="auto" w:frame="1"/>
        </w:rPr>
        <w:t xml:space="preserve"> </w:t>
      </w:r>
      <w:proofErr w:type="spellStart"/>
      <w:r w:rsidRPr="00EA6867">
        <w:rPr>
          <w:rStyle w:val="value"/>
          <w:rFonts w:ascii="Verdana" w:hAnsi="Verdana"/>
          <w:sz w:val="20"/>
          <w:szCs w:val="20"/>
          <w:bdr w:val="none" w:sz="0" w:space="0" w:color="auto" w:frame="1"/>
        </w:rPr>
        <w:t>walking</w:t>
      </w:r>
      <w:proofErr w:type="spellEnd"/>
      <w:r w:rsidRPr="00EA6867">
        <w:rPr>
          <w:rStyle w:val="value"/>
          <w:rFonts w:ascii="Verdana" w:hAnsi="Verdana"/>
          <w:sz w:val="20"/>
          <w:szCs w:val="20"/>
          <w:bdr w:val="none" w:sz="0" w:space="0" w:color="auto" w:frame="1"/>
        </w:rPr>
        <w:t xml:space="preserve"> – jest to marsz z wykorzystaniem specjalnych kijków, które aktywują nie tylko mięśnie nóg, ale też mięśnie stabilizujące oraz mięśnie ramion. Tempo tego ćwiczenia dla osób starszych dopasowujemy do możliwości seniora, a więc możemy maszerować spokojnie, ale też bardzo dynamicznie. Jest to idealna propozycja treningu całego ciała dla osób starszych.</w:t>
      </w:r>
    </w:p>
    <w:p w:rsidR="00EA6867" w:rsidRPr="00EA6867" w:rsidRDefault="00EA6867" w:rsidP="004A6EAD">
      <w:pPr>
        <w:numPr>
          <w:ilvl w:val="0"/>
          <w:numId w:val="2"/>
        </w:numPr>
        <w:tabs>
          <w:tab w:val="clear" w:pos="720"/>
          <w:tab w:val="num" w:pos="567"/>
        </w:tabs>
        <w:spacing w:after="0" w:line="276" w:lineRule="auto"/>
        <w:ind w:left="993" w:hanging="567"/>
        <w:jc w:val="both"/>
        <w:textAlignment w:val="baseline"/>
        <w:rPr>
          <w:rFonts w:ascii="Verdana" w:hAnsi="Verdana"/>
          <w:sz w:val="20"/>
          <w:szCs w:val="20"/>
        </w:rPr>
      </w:pPr>
      <w:r w:rsidRPr="00EA6867">
        <w:rPr>
          <w:rStyle w:val="value"/>
          <w:rFonts w:ascii="Verdana" w:hAnsi="Verdana"/>
          <w:sz w:val="20"/>
          <w:szCs w:val="20"/>
          <w:bdr w:val="none" w:sz="0" w:space="0" w:color="auto" w:frame="1"/>
        </w:rPr>
        <w:t>Schody – jeżeli osoba starsza nie ma ku temu przeciwwskazań może w ramach ćwiczeń pokonywać schody. Ćwiczenie mocno angażuje mięśnie stawu kolanowego, dzięki czemu stabilizują one same stawy. Jednak aby ćwiczenie było bezpieczne, należy utrzymywać ciężar ciała na piętach. Dzięki temu odciążymy stawy kolanowe i dodatkowo zaangażujemy mięśnie ud.</w:t>
      </w:r>
    </w:p>
    <w:p w:rsidR="00EA6867" w:rsidRPr="00EA6867" w:rsidRDefault="00EA6867" w:rsidP="006C0625">
      <w:pPr>
        <w:pStyle w:val="Nagwek2"/>
        <w:spacing w:before="300" w:beforeAutospacing="0" w:after="300" w:afterAutospacing="0" w:line="276" w:lineRule="auto"/>
        <w:textAlignment w:val="baseline"/>
        <w:rPr>
          <w:rFonts w:ascii="Verdana" w:hAnsi="Verdana"/>
          <w:sz w:val="20"/>
          <w:szCs w:val="20"/>
        </w:rPr>
      </w:pPr>
      <w:r w:rsidRPr="00EA6867">
        <w:rPr>
          <w:rFonts w:ascii="Verdana" w:hAnsi="Verdana"/>
          <w:sz w:val="20"/>
          <w:szCs w:val="20"/>
        </w:rPr>
        <w:t>3 najlepsze ćwiczenia dla osób starszych – w domu</w:t>
      </w:r>
    </w:p>
    <w:p w:rsidR="00EA6867" w:rsidRPr="00EA6867" w:rsidRDefault="00EA6867" w:rsidP="006C0625">
      <w:pPr>
        <w:pStyle w:val="paragraph"/>
        <w:spacing w:before="300" w:beforeAutospacing="0" w:after="300" w:afterAutospacing="0" w:line="276" w:lineRule="auto"/>
        <w:textAlignment w:val="baseline"/>
        <w:rPr>
          <w:rFonts w:ascii="Verdana" w:hAnsi="Verdana"/>
          <w:sz w:val="20"/>
          <w:szCs w:val="20"/>
        </w:rPr>
      </w:pPr>
      <w:r w:rsidRPr="00EA6867">
        <w:rPr>
          <w:rFonts w:ascii="Verdana" w:hAnsi="Verdana"/>
          <w:sz w:val="20"/>
          <w:szCs w:val="20"/>
        </w:rPr>
        <w:t>Ćwiczenia dla osób starszych można również z powodzeniem wykonywać w domu. Ćwiczenia takie nie są ani trudne, ani bardzo skomplikowane i co ważne można je wykonywać bez specjalistycznego sprzętu. Można natomiast zaopatrzyć się w gumy, które pomogą urozmaicić nawet najprostsze ćwiczenia.</w:t>
      </w:r>
    </w:p>
    <w:p w:rsidR="00EA6867" w:rsidRPr="00EA6867" w:rsidRDefault="00EA6867" w:rsidP="006C0625">
      <w:pPr>
        <w:pStyle w:val="paragraph"/>
        <w:spacing w:before="300" w:beforeAutospacing="0" w:after="300" w:afterAutospacing="0" w:line="276" w:lineRule="auto"/>
        <w:textAlignment w:val="baseline"/>
        <w:rPr>
          <w:rFonts w:ascii="Verdana" w:hAnsi="Verdana"/>
          <w:sz w:val="20"/>
          <w:szCs w:val="20"/>
        </w:rPr>
      </w:pPr>
      <w:r w:rsidRPr="00EA6867">
        <w:rPr>
          <w:rFonts w:ascii="Verdana" w:hAnsi="Verdana"/>
          <w:sz w:val="20"/>
          <w:szCs w:val="20"/>
        </w:rPr>
        <w:t>Pamiętajmy, że celem ćwiczeń dla osób starszych, jest zachowanie mobilności i poprawa stabilizacji. Poniżej 3 przykładowe ćwiczenia, które bez problemu można wykonać bezpiecznie w domu:</w:t>
      </w:r>
    </w:p>
    <w:p w:rsidR="00EA6867" w:rsidRPr="00EA6867" w:rsidRDefault="00EA6867" w:rsidP="004A6EAD">
      <w:pPr>
        <w:numPr>
          <w:ilvl w:val="0"/>
          <w:numId w:val="3"/>
        </w:numPr>
        <w:spacing w:after="0" w:line="276" w:lineRule="auto"/>
        <w:ind w:left="993"/>
        <w:jc w:val="both"/>
        <w:textAlignment w:val="baseline"/>
        <w:rPr>
          <w:rFonts w:ascii="Verdana" w:hAnsi="Verdana"/>
          <w:sz w:val="20"/>
          <w:szCs w:val="20"/>
        </w:rPr>
      </w:pPr>
      <w:proofErr w:type="spellStart"/>
      <w:r w:rsidRPr="00EA6867">
        <w:rPr>
          <w:rStyle w:val="value"/>
          <w:rFonts w:ascii="Verdana" w:hAnsi="Verdana"/>
          <w:sz w:val="20"/>
          <w:szCs w:val="20"/>
          <w:bdr w:val="none" w:sz="0" w:space="0" w:color="auto" w:frame="1"/>
        </w:rPr>
        <w:t>wall</w:t>
      </w:r>
      <w:proofErr w:type="spellEnd"/>
      <w:r w:rsidRPr="00EA6867">
        <w:rPr>
          <w:rStyle w:val="value"/>
          <w:rFonts w:ascii="Verdana" w:hAnsi="Verdana"/>
          <w:sz w:val="20"/>
          <w:szCs w:val="20"/>
          <w:bdr w:val="none" w:sz="0" w:space="0" w:color="auto" w:frame="1"/>
        </w:rPr>
        <w:t xml:space="preserve"> </w:t>
      </w:r>
      <w:proofErr w:type="spellStart"/>
      <w:r w:rsidRPr="00EA6867">
        <w:rPr>
          <w:rStyle w:val="value"/>
          <w:rFonts w:ascii="Verdana" w:hAnsi="Verdana"/>
          <w:sz w:val="20"/>
          <w:szCs w:val="20"/>
          <w:bdr w:val="none" w:sz="0" w:space="0" w:color="auto" w:frame="1"/>
        </w:rPr>
        <w:t>slide</w:t>
      </w:r>
      <w:proofErr w:type="spellEnd"/>
      <w:r w:rsidRPr="00EA6867">
        <w:rPr>
          <w:rStyle w:val="value"/>
          <w:rFonts w:ascii="Verdana" w:hAnsi="Verdana"/>
          <w:sz w:val="20"/>
          <w:szCs w:val="20"/>
          <w:bdr w:val="none" w:sz="0" w:space="0" w:color="auto" w:frame="1"/>
        </w:rPr>
        <w:t xml:space="preserve"> – ćwiczenie wzmacnia górną część pleców i poprawia mobilność w obręczy barkowej. Siadamy tyłem do ściany. Plecy mają mocno przylegać do ściany. Ustawiamy ramiona tak, aby łokcie były na wysokości barków. Dłonie zwracamy do góry i powoli przesuwamy je do góry. W najwyższym punkcie zatrzymujemy dłonie na sekundę i wracamy do pozycji wyjściowej. Bardzo ważne jest, aby zarówno plecy, jak i całe ramiona były przyklejone do ściany. Wykonujemy 3 serie po 8 powtórzeń;</w:t>
      </w:r>
    </w:p>
    <w:p w:rsidR="00EA6867" w:rsidRPr="00EA6867" w:rsidRDefault="00EA6867" w:rsidP="004A6EAD">
      <w:pPr>
        <w:numPr>
          <w:ilvl w:val="0"/>
          <w:numId w:val="3"/>
        </w:numPr>
        <w:spacing w:after="0" w:line="276" w:lineRule="auto"/>
        <w:ind w:left="993"/>
        <w:jc w:val="both"/>
        <w:textAlignment w:val="baseline"/>
        <w:rPr>
          <w:rFonts w:ascii="Verdana" w:hAnsi="Verdana"/>
          <w:sz w:val="20"/>
          <w:szCs w:val="20"/>
        </w:rPr>
      </w:pPr>
      <w:r w:rsidRPr="00EA6867">
        <w:rPr>
          <w:rStyle w:val="value"/>
          <w:rFonts w:ascii="Verdana" w:hAnsi="Verdana"/>
          <w:sz w:val="20"/>
          <w:szCs w:val="20"/>
          <w:bdr w:val="none" w:sz="0" w:space="0" w:color="auto" w:frame="1"/>
        </w:rPr>
        <w:lastRenderedPageBreak/>
        <w:t>mostki biodrowe – to prosty sposób na wzmocnienie mięśni pośladkowych. Kładziemy się na plecach i zbliżamy pięty na ok. 20-30 cm od bioder. Mocno napinamy brzuch i wypychamy biodra do góry. Ćwiczenia nie wykonujemy na siłę, mięśnie napinamy w miarę możliwości. Pięty przez cały czas powinny być przyklejone do ziemi. Ćwiczenie można urozmaicić gumami, jednak będzie ono wówczas dużo trudniejsze. Powtarzamy ćwiczenie w 3 seriach po 12 powtórzeń;</w:t>
      </w:r>
    </w:p>
    <w:p w:rsidR="00EA6867" w:rsidRPr="00EA6867" w:rsidRDefault="00EA6867" w:rsidP="004A6EAD">
      <w:pPr>
        <w:numPr>
          <w:ilvl w:val="0"/>
          <w:numId w:val="3"/>
        </w:numPr>
        <w:spacing w:after="0" w:line="276" w:lineRule="auto"/>
        <w:ind w:left="993"/>
        <w:jc w:val="both"/>
        <w:textAlignment w:val="baseline"/>
        <w:rPr>
          <w:rFonts w:ascii="Verdana" w:hAnsi="Verdana"/>
          <w:sz w:val="20"/>
          <w:szCs w:val="20"/>
        </w:rPr>
      </w:pPr>
      <w:r w:rsidRPr="00EA6867">
        <w:rPr>
          <w:rStyle w:val="value"/>
          <w:rFonts w:ascii="Verdana" w:hAnsi="Verdana"/>
          <w:sz w:val="20"/>
          <w:szCs w:val="20"/>
          <w:bdr w:val="none" w:sz="0" w:space="0" w:color="auto" w:frame="1"/>
        </w:rPr>
        <w:t>muszla – ćwiczenie również można urozmaicić gumami. Kładziemy się na boku na podłodze w taki sposób, aby plecy, pośladki i pięty przylegały do ściany. Na kolana zakładamy gumę. Jedną dłoń wkładamy pod głowę. Kolana mają być złączone, po czym staramy się odchylić kolano górnej nogi jak najbardziej do ściany. Pięty przez cały czas powinny być złączone razem, a nogi przyklejone do podłogi. Powtarzamy 8 razy w 3 seriach na każdą stronę.</w:t>
      </w:r>
    </w:p>
    <w:p w:rsidR="00EA6867" w:rsidRPr="00EA6867" w:rsidRDefault="00EA6867" w:rsidP="006C0625">
      <w:pPr>
        <w:pStyle w:val="Nagwek2"/>
        <w:spacing w:before="300" w:beforeAutospacing="0" w:after="300" w:afterAutospacing="0" w:line="276" w:lineRule="auto"/>
        <w:textAlignment w:val="baseline"/>
        <w:rPr>
          <w:rFonts w:ascii="Verdana" w:hAnsi="Verdana"/>
          <w:sz w:val="20"/>
          <w:szCs w:val="20"/>
        </w:rPr>
      </w:pPr>
      <w:r w:rsidRPr="00EA6867">
        <w:rPr>
          <w:rFonts w:ascii="Verdana" w:hAnsi="Verdana"/>
          <w:sz w:val="20"/>
          <w:szCs w:val="20"/>
        </w:rPr>
        <w:t>3 najlepsze ćwiczenie dla osób starszych – rozciąganie</w:t>
      </w:r>
    </w:p>
    <w:p w:rsidR="00EA6867" w:rsidRPr="00EA6867" w:rsidRDefault="00EA6867" w:rsidP="006C0625">
      <w:pPr>
        <w:pStyle w:val="paragraph"/>
        <w:spacing w:before="0" w:beforeAutospacing="0" w:after="0" w:afterAutospacing="0" w:line="276" w:lineRule="auto"/>
        <w:textAlignment w:val="baseline"/>
        <w:rPr>
          <w:rFonts w:ascii="Verdana" w:hAnsi="Verdana"/>
          <w:sz w:val="20"/>
          <w:szCs w:val="20"/>
        </w:rPr>
      </w:pPr>
      <w:r w:rsidRPr="00EA6867">
        <w:rPr>
          <w:rFonts w:ascii="Verdana" w:hAnsi="Verdana"/>
          <w:sz w:val="20"/>
          <w:szCs w:val="20"/>
        </w:rPr>
        <w:t>Elastyczność mięśni jest również bardzo ważna, dlatego należy pamiętać również o odpowiednim </w:t>
      </w:r>
      <w:hyperlink r:id="rId26" w:history="1">
        <w:r w:rsidRPr="00EA6867">
          <w:rPr>
            <w:rStyle w:val="Hipercze"/>
            <w:rFonts w:ascii="Verdana" w:hAnsi="Verdana"/>
            <w:color w:val="01ADB9"/>
            <w:sz w:val="20"/>
            <w:szCs w:val="20"/>
            <w:u w:val="none"/>
            <w:bdr w:val="none" w:sz="0" w:space="0" w:color="auto" w:frame="1"/>
          </w:rPr>
          <w:t>rozciąganiu</w:t>
        </w:r>
      </w:hyperlink>
      <w:r w:rsidRPr="00EA6867">
        <w:rPr>
          <w:rFonts w:ascii="Verdana" w:hAnsi="Verdana"/>
          <w:sz w:val="20"/>
          <w:szCs w:val="20"/>
        </w:rPr>
        <w:t>:</w:t>
      </w:r>
    </w:p>
    <w:p w:rsidR="00EA6867" w:rsidRPr="00EA6867" w:rsidRDefault="00EA6867" w:rsidP="004A6EAD">
      <w:pPr>
        <w:numPr>
          <w:ilvl w:val="0"/>
          <w:numId w:val="4"/>
        </w:numPr>
        <w:tabs>
          <w:tab w:val="num" w:pos="851"/>
        </w:tabs>
        <w:spacing w:after="0" w:line="276" w:lineRule="auto"/>
        <w:ind w:left="851"/>
        <w:jc w:val="both"/>
        <w:textAlignment w:val="baseline"/>
        <w:rPr>
          <w:rFonts w:ascii="Verdana" w:hAnsi="Verdana"/>
          <w:sz w:val="20"/>
          <w:szCs w:val="20"/>
        </w:rPr>
      </w:pPr>
      <w:proofErr w:type="spellStart"/>
      <w:r w:rsidRPr="00EA6867">
        <w:rPr>
          <w:rStyle w:val="value"/>
          <w:rFonts w:ascii="Verdana" w:hAnsi="Verdana"/>
          <w:sz w:val="20"/>
          <w:szCs w:val="20"/>
          <w:bdr w:val="none" w:sz="0" w:space="0" w:color="auto" w:frame="1"/>
        </w:rPr>
        <w:t>spiderman</w:t>
      </w:r>
      <w:proofErr w:type="spellEnd"/>
      <w:r w:rsidRPr="00EA6867">
        <w:rPr>
          <w:rStyle w:val="value"/>
          <w:rFonts w:ascii="Verdana" w:hAnsi="Verdana"/>
          <w:sz w:val="20"/>
          <w:szCs w:val="20"/>
          <w:bdr w:val="none" w:sz="0" w:space="0" w:color="auto" w:frame="1"/>
        </w:rPr>
        <w:t xml:space="preserve"> – czyli podpór, gdzie jedna stopa ustawiona jest z tyłu, a druga położona obok dłoni. Dla osób mniej zaawansowanych można wykorzystać wersję ćwiczenia z kolanami opuszczonymi na podłogę. Dłonie mają dotykać podłogi nadgarstkami, a klatka powinna być skierowana do przodu. W tej pozycji możemy również poruszać biodrami góra-dół lub lewo-prawo. Pozycję utrzymujemy przez około 1 minutę na każdą stronę;</w:t>
      </w:r>
    </w:p>
    <w:p w:rsidR="00EA6867" w:rsidRPr="00EA6867" w:rsidRDefault="00EA6867" w:rsidP="004A6EAD">
      <w:pPr>
        <w:numPr>
          <w:ilvl w:val="0"/>
          <w:numId w:val="4"/>
        </w:numPr>
        <w:tabs>
          <w:tab w:val="num" w:pos="851"/>
        </w:tabs>
        <w:spacing w:after="0" w:line="276" w:lineRule="auto"/>
        <w:ind w:left="851"/>
        <w:jc w:val="both"/>
        <w:textAlignment w:val="baseline"/>
        <w:rPr>
          <w:rFonts w:ascii="Verdana" w:hAnsi="Verdana"/>
          <w:sz w:val="20"/>
          <w:szCs w:val="20"/>
        </w:rPr>
      </w:pPr>
      <w:r w:rsidRPr="00EA6867">
        <w:rPr>
          <w:rStyle w:val="value"/>
          <w:rFonts w:ascii="Verdana" w:hAnsi="Verdana"/>
          <w:sz w:val="20"/>
          <w:szCs w:val="20"/>
          <w:bdr w:val="none" w:sz="0" w:space="0" w:color="auto" w:frame="1"/>
        </w:rPr>
        <w:t>rozciągnięcie klatki piersiowej – opieramy się o ścianę przodem i trzymamy wyprostowane łokcie. Głowę wyciągamy delikatnie przed ramiona i trzymamy tę pozycję przez około 1 minutę;</w:t>
      </w:r>
    </w:p>
    <w:p w:rsidR="00EA6867" w:rsidRPr="00EA6867" w:rsidRDefault="00EA6867" w:rsidP="004A6EAD">
      <w:pPr>
        <w:numPr>
          <w:ilvl w:val="0"/>
          <w:numId w:val="4"/>
        </w:numPr>
        <w:tabs>
          <w:tab w:val="num" w:pos="851"/>
        </w:tabs>
        <w:spacing w:after="0" w:line="276" w:lineRule="auto"/>
        <w:ind w:left="851"/>
        <w:jc w:val="both"/>
        <w:textAlignment w:val="baseline"/>
        <w:rPr>
          <w:rFonts w:ascii="Verdana" w:hAnsi="Verdana"/>
          <w:sz w:val="20"/>
          <w:szCs w:val="20"/>
        </w:rPr>
      </w:pPr>
      <w:r w:rsidRPr="00EA6867">
        <w:rPr>
          <w:rStyle w:val="value"/>
          <w:rFonts w:ascii="Verdana" w:hAnsi="Verdana"/>
          <w:sz w:val="20"/>
          <w:szCs w:val="20"/>
          <w:bdr w:val="none" w:sz="0" w:space="0" w:color="auto" w:frame="1"/>
        </w:rPr>
        <w:t>rozciąganie barków – lewe wyprostowane ramie zbliżamy do prawego barku, prawą ręką dociskamy delikatnie lewe ramię za stawem łokciowym. Wytrzymujemy w tej pozycji 30 sekund i zmieniamy ramie.</w:t>
      </w:r>
    </w:p>
    <w:p w:rsidR="00EA6867" w:rsidRPr="00EA6867" w:rsidRDefault="00EA6867" w:rsidP="006C0625">
      <w:pPr>
        <w:pStyle w:val="Nagwek2"/>
        <w:spacing w:before="300" w:beforeAutospacing="0" w:after="300" w:afterAutospacing="0" w:line="276" w:lineRule="auto"/>
        <w:textAlignment w:val="baseline"/>
        <w:rPr>
          <w:rFonts w:ascii="Verdana" w:hAnsi="Verdana"/>
          <w:sz w:val="20"/>
          <w:szCs w:val="20"/>
        </w:rPr>
      </w:pPr>
      <w:r w:rsidRPr="00EA6867">
        <w:rPr>
          <w:rFonts w:ascii="Verdana" w:hAnsi="Verdana"/>
          <w:sz w:val="20"/>
          <w:szCs w:val="20"/>
        </w:rPr>
        <w:t>3 najlepsze ćwiczenia dla osób starszych – rehabilitacja</w:t>
      </w:r>
    </w:p>
    <w:p w:rsidR="00EA6867" w:rsidRPr="00EA6867" w:rsidRDefault="00EA6867" w:rsidP="006C0625">
      <w:pPr>
        <w:pStyle w:val="paragraph"/>
        <w:spacing w:before="300" w:beforeAutospacing="0" w:after="300" w:afterAutospacing="0" w:line="276" w:lineRule="auto"/>
        <w:jc w:val="both"/>
        <w:textAlignment w:val="baseline"/>
        <w:rPr>
          <w:rFonts w:ascii="Verdana" w:hAnsi="Verdana"/>
          <w:sz w:val="20"/>
          <w:szCs w:val="20"/>
        </w:rPr>
      </w:pPr>
      <w:r w:rsidRPr="00EA6867">
        <w:rPr>
          <w:rFonts w:ascii="Verdana" w:hAnsi="Verdana"/>
          <w:sz w:val="20"/>
          <w:szCs w:val="20"/>
        </w:rPr>
        <w:t>Osoby starsze często nie mogą ćwiczyć ze względu na swój stan zdrowia. Jednak pamiętajmy, że mogą one korzystać wówczas z ćwiczeń rehabilitacyjnych. Pomogą one powrócić do zdrowia po przebytych chorobach lub urazach.</w:t>
      </w:r>
    </w:p>
    <w:p w:rsidR="00EA6867" w:rsidRPr="00EA6867" w:rsidRDefault="00EA6867" w:rsidP="006C0625">
      <w:pPr>
        <w:pStyle w:val="paragraph"/>
        <w:spacing w:before="0" w:beforeAutospacing="0" w:after="0" w:afterAutospacing="0" w:line="276" w:lineRule="auto"/>
        <w:jc w:val="both"/>
        <w:textAlignment w:val="baseline"/>
        <w:rPr>
          <w:rFonts w:ascii="Verdana" w:hAnsi="Verdana"/>
          <w:sz w:val="20"/>
          <w:szCs w:val="20"/>
        </w:rPr>
      </w:pPr>
      <w:r w:rsidRPr="00EA6867">
        <w:rPr>
          <w:rStyle w:val="Pogrubienie"/>
          <w:rFonts w:ascii="Verdana" w:hAnsi="Verdana"/>
          <w:sz w:val="20"/>
          <w:szCs w:val="20"/>
          <w:bdr w:val="none" w:sz="0" w:space="0" w:color="auto" w:frame="1"/>
        </w:rPr>
        <w:t>Ćwiczenia rehabilitacyjne osób starszych</w:t>
      </w:r>
      <w:r w:rsidRPr="00EA6867">
        <w:rPr>
          <w:rFonts w:ascii="Verdana" w:hAnsi="Verdana"/>
          <w:sz w:val="20"/>
          <w:szCs w:val="20"/>
        </w:rPr>
        <w:t>, które ze względu na swój stan zdrowia muszą leżeć, zapobiegają hipokinezji, która oznacza niedobór ruchu. Im dłużej osoba leżąca pozostaje w bezruchu, tym bardziej ten stan się pogłębia. Dlatego tak ważna jest </w:t>
      </w:r>
      <w:hyperlink r:id="rId27" w:history="1">
        <w:r w:rsidRPr="00EA6867">
          <w:rPr>
            <w:rStyle w:val="Hipercze"/>
            <w:rFonts w:ascii="Verdana" w:hAnsi="Verdana"/>
            <w:color w:val="01ADB9"/>
            <w:sz w:val="20"/>
            <w:szCs w:val="20"/>
            <w:u w:val="none"/>
            <w:bdr w:val="none" w:sz="0" w:space="0" w:color="auto" w:frame="1"/>
          </w:rPr>
          <w:t>rehabilitacja</w:t>
        </w:r>
      </w:hyperlink>
      <w:r w:rsidRPr="00EA6867">
        <w:rPr>
          <w:rFonts w:ascii="Verdana" w:hAnsi="Verdana"/>
          <w:sz w:val="20"/>
          <w:szCs w:val="20"/>
        </w:rPr>
        <w:t> i utrzymanie ciała mimo wszystko w ruchu.</w:t>
      </w:r>
    </w:p>
    <w:p w:rsidR="00EA6867" w:rsidRPr="00EA6867" w:rsidRDefault="00EA6867" w:rsidP="006C0625">
      <w:pPr>
        <w:pStyle w:val="paragraph"/>
        <w:spacing w:before="300" w:beforeAutospacing="0" w:after="300" w:afterAutospacing="0" w:line="276" w:lineRule="auto"/>
        <w:jc w:val="both"/>
        <w:textAlignment w:val="baseline"/>
        <w:rPr>
          <w:rFonts w:ascii="Verdana" w:hAnsi="Verdana"/>
          <w:sz w:val="20"/>
          <w:szCs w:val="20"/>
        </w:rPr>
      </w:pPr>
      <w:r w:rsidRPr="00EA6867">
        <w:rPr>
          <w:rFonts w:ascii="Verdana" w:hAnsi="Verdana"/>
          <w:sz w:val="20"/>
          <w:szCs w:val="20"/>
        </w:rPr>
        <w:t xml:space="preserve">Pamiętajmy, że ćwiczenia dla osób starszych leżących dobiera zawsze fizjoterapeuta i zależą one od przyczyny unieruchomienia pacjenta. Warto jednak poznać ćwiczenia </w:t>
      </w:r>
      <w:proofErr w:type="spellStart"/>
      <w:r w:rsidRPr="00EA6867">
        <w:rPr>
          <w:rFonts w:ascii="Verdana" w:hAnsi="Verdana"/>
          <w:sz w:val="20"/>
          <w:szCs w:val="20"/>
        </w:rPr>
        <w:t>ogólnoruchowe</w:t>
      </w:r>
      <w:proofErr w:type="spellEnd"/>
      <w:r w:rsidRPr="00EA6867">
        <w:rPr>
          <w:rFonts w:ascii="Verdana" w:hAnsi="Verdana"/>
          <w:sz w:val="20"/>
          <w:szCs w:val="20"/>
        </w:rPr>
        <w:t xml:space="preserve"> w pozycji leżącej. Są to:</w:t>
      </w:r>
    </w:p>
    <w:p w:rsidR="00EA6867" w:rsidRPr="00EA6867" w:rsidRDefault="00EA6867" w:rsidP="004A6EAD">
      <w:pPr>
        <w:numPr>
          <w:ilvl w:val="0"/>
          <w:numId w:val="5"/>
        </w:numPr>
        <w:spacing w:after="0" w:line="276" w:lineRule="auto"/>
        <w:ind w:left="567"/>
        <w:textAlignment w:val="baseline"/>
        <w:rPr>
          <w:rFonts w:ascii="Verdana" w:hAnsi="Verdana"/>
          <w:sz w:val="20"/>
          <w:szCs w:val="20"/>
        </w:rPr>
      </w:pPr>
      <w:r w:rsidRPr="00EA6867">
        <w:rPr>
          <w:rStyle w:val="value"/>
          <w:rFonts w:ascii="Verdana" w:hAnsi="Verdana"/>
          <w:sz w:val="20"/>
          <w:szCs w:val="20"/>
          <w:bdr w:val="none" w:sz="0" w:space="0" w:color="auto" w:frame="1"/>
        </w:rPr>
        <w:t>ćwiczenia chwytne – są to ćwiczenia usprawniające mięśnie dłoni;</w:t>
      </w:r>
    </w:p>
    <w:p w:rsidR="00EA6867" w:rsidRPr="00EA6867" w:rsidRDefault="00EA6867" w:rsidP="004A6EAD">
      <w:pPr>
        <w:numPr>
          <w:ilvl w:val="0"/>
          <w:numId w:val="5"/>
        </w:numPr>
        <w:spacing w:after="0" w:line="276" w:lineRule="auto"/>
        <w:ind w:left="567"/>
        <w:textAlignment w:val="baseline"/>
        <w:rPr>
          <w:rFonts w:ascii="Verdana" w:hAnsi="Verdana"/>
          <w:sz w:val="20"/>
          <w:szCs w:val="20"/>
        </w:rPr>
      </w:pPr>
      <w:r w:rsidRPr="00EA6867">
        <w:rPr>
          <w:rStyle w:val="value"/>
          <w:rFonts w:ascii="Verdana" w:hAnsi="Verdana"/>
          <w:sz w:val="20"/>
          <w:szCs w:val="20"/>
          <w:bdr w:val="none" w:sz="0" w:space="0" w:color="auto" w:frame="1"/>
        </w:rPr>
        <w:t>zgięcia w stawach ramiennych, przywodzenie i odwodzenie ramion;</w:t>
      </w:r>
    </w:p>
    <w:p w:rsidR="00EA6867" w:rsidRPr="00EA6867" w:rsidRDefault="00EA6867" w:rsidP="004A6EAD">
      <w:pPr>
        <w:numPr>
          <w:ilvl w:val="0"/>
          <w:numId w:val="5"/>
        </w:numPr>
        <w:spacing w:after="0" w:line="276" w:lineRule="auto"/>
        <w:ind w:left="567"/>
        <w:textAlignment w:val="baseline"/>
        <w:rPr>
          <w:rFonts w:ascii="Verdana" w:hAnsi="Verdana"/>
          <w:sz w:val="20"/>
          <w:szCs w:val="20"/>
        </w:rPr>
      </w:pPr>
      <w:r w:rsidRPr="00EA6867">
        <w:rPr>
          <w:rStyle w:val="value"/>
          <w:rFonts w:ascii="Verdana" w:hAnsi="Verdana"/>
          <w:sz w:val="20"/>
          <w:szCs w:val="20"/>
          <w:bdr w:val="none" w:sz="0" w:space="0" w:color="auto" w:frame="1"/>
        </w:rPr>
        <w:t>zgięcia w stawach kolanowych;</w:t>
      </w:r>
    </w:p>
    <w:p w:rsidR="00EA6867" w:rsidRPr="00EA6867" w:rsidRDefault="00EA6867" w:rsidP="004A6EAD">
      <w:pPr>
        <w:numPr>
          <w:ilvl w:val="0"/>
          <w:numId w:val="5"/>
        </w:numPr>
        <w:spacing w:after="0" w:line="276" w:lineRule="auto"/>
        <w:ind w:left="567"/>
        <w:textAlignment w:val="baseline"/>
        <w:rPr>
          <w:rFonts w:ascii="Verdana" w:hAnsi="Verdana"/>
          <w:sz w:val="20"/>
          <w:szCs w:val="20"/>
        </w:rPr>
      </w:pPr>
      <w:r w:rsidRPr="00EA6867">
        <w:rPr>
          <w:rStyle w:val="value"/>
          <w:rFonts w:ascii="Verdana" w:hAnsi="Verdana"/>
          <w:sz w:val="20"/>
          <w:szCs w:val="20"/>
          <w:bdr w:val="none" w:sz="0" w:space="0" w:color="auto" w:frame="1"/>
        </w:rPr>
        <w:t>odwodzenie i przywodzenie kończyn dolnych;</w:t>
      </w:r>
    </w:p>
    <w:p w:rsidR="00EA6867" w:rsidRPr="00EA6867" w:rsidRDefault="00EA6867" w:rsidP="004A6EAD">
      <w:pPr>
        <w:numPr>
          <w:ilvl w:val="0"/>
          <w:numId w:val="5"/>
        </w:numPr>
        <w:spacing w:after="0" w:line="276" w:lineRule="auto"/>
        <w:ind w:left="567"/>
        <w:textAlignment w:val="baseline"/>
        <w:rPr>
          <w:rFonts w:ascii="Verdana" w:hAnsi="Verdana"/>
          <w:sz w:val="20"/>
          <w:szCs w:val="20"/>
        </w:rPr>
      </w:pPr>
      <w:r w:rsidRPr="00EA6867">
        <w:rPr>
          <w:rStyle w:val="value"/>
          <w:rFonts w:ascii="Verdana" w:hAnsi="Verdana"/>
          <w:sz w:val="20"/>
          <w:szCs w:val="20"/>
          <w:bdr w:val="none" w:sz="0" w:space="0" w:color="auto" w:frame="1"/>
        </w:rPr>
        <w:t>zgięcia w stawach biodrowych z podporem.</w:t>
      </w:r>
    </w:p>
    <w:p w:rsidR="00470DE0" w:rsidRDefault="00470DE0" w:rsidP="00470DE0">
      <w:pPr>
        <w:pStyle w:val="Bezodstpw"/>
        <w:spacing w:line="276" w:lineRule="auto"/>
        <w:rPr>
          <w:rFonts w:ascii="Verdana" w:hAnsi="Verdana"/>
        </w:rPr>
      </w:pPr>
    </w:p>
    <w:p w:rsidR="00470DE0" w:rsidRDefault="00470DE0" w:rsidP="00470DE0">
      <w:pPr>
        <w:pStyle w:val="Bezodstpw"/>
        <w:spacing w:line="276" w:lineRule="auto"/>
        <w:rPr>
          <w:rFonts w:ascii="Verdana" w:hAnsi="Verdana"/>
        </w:rPr>
      </w:pPr>
    </w:p>
    <w:p w:rsidR="00470DE0" w:rsidRDefault="00470DE0" w:rsidP="00470DE0">
      <w:pPr>
        <w:pStyle w:val="NormalnyWeb"/>
        <w:shd w:val="clear" w:color="auto" w:fill="FFFFFF"/>
        <w:spacing w:before="0" w:beforeAutospacing="0" w:after="0" w:afterAutospacing="0"/>
        <w:rPr>
          <w:rStyle w:val="Pogrubienie"/>
          <w:rFonts w:ascii="Arial" w:hAnsi="Arial" w:cs="Arial"/>
          <w:color w:val="0070C0"/>
        </w:rPr>
      </w:pPr>
      <w:r w:rsidRPr="00470DE0">
        <w:rPr>
          <w:rFonts w:ascii="Verdana" w:hAnsi="Verdana"/>
          <w:color w:val="0070C0"/>
        </w:rPr>
        <w:t>2.</w:t>
      </w:r>
      <w:r w:rsidRPr="00470DE0">
        <w:rPr>
          <w:rStyle w:val="Pogrubienie"/>
          <w:rFonts w:ascii="Arial" w:hAnsi="Arial" w:cs="Arial"/>
          <w:color w:val="0070C0"/>
        </w:rPr>
        <w:t xml:space="preserve"> Kultowe rozmowy – Maria </w:t>
      </w:r>
      <w:proofErr w:type="spellStart"/>
      <w:r w:rsidRPr="00470DE0">
        <w:rPr>
          <w:rStyle w:val="Pogrubienie"/>
          <w:rFonts w:ascii="Arial" w:hAnsi="Arial" w:cs="Arial"/>
          <w:color w:val="0070C0"/>
        </w:rPr>
        <w:t>Czubaszek</w:t>
      </w:r>
      <w:proofErr w:type="spellEnd"/>
    </w:p>
    <w:p w:rsidR="00470DE0" w:rsidRPr="00470DE0" w:rsidRDefault="00470DE0" w:rsidP="00470DE0">
      <w:pPr>
        <w:pStyle w:val="NormalnyWeb"/>
        <w:shd w:val="clear" w:color="auto" w:fill="FFFFFF"/>
        <w:spacing w:before="0" w:beforeAutospacing="0" w:after="0" w:afterAutospacing="0"/>
        <w:rPr>
          <w:rFonts w:ascii="Arial" w:hAnsi="Arial" w:cs="Arial"/>
        </w:rPr>
      </w:pPr>
    </w:p>
    <w:p w:rsidR="00470DE0" w:rsidRDefault="00470DE0" w:rsidP="00470DE0">
      <w:pPr>
        <w:pStyle w:val="NormalnyWeb"/>
        <w:shd w:val="clear" w:color="auto" w:fill="FFFFFF"/>
        <w:spacing w:before="0" w:beforeAutospacing="0" w:after="0" w:afterAutospacing="0"/>
        <w:rPr>
          <w:rFonts w:ascii="Arial" w:hAnsi="Arial" w:cs="Arial"/>
          <w:sz w:val="23"/>
          <w:szCs w:val="23"/>
        </w:rPr>
      </w:pPr>
      <w:hyperlink r:id="rId28" w:history="1">
        <w:r w:rsidRPr="00470DE0">
          <w:rPr>
            <w:rStyle w:val="Hipercze"/>
            <w:rFonts w:ascii="Arial" w:hAnsi="Arial" w:cs="Arial"/>
            <w:color w:val="auto"/>
            <w:sz w:val="23"/>
            <w:szCs w:val="23"/>
            <w:u w:val="none"/>
          </w:rPr>
          <w:t>https://www.youtube.com/watch?v=HKtm5BVREXU</w:t>
        </w:r>
      </w:hyperlink>
    </w:p>
    <w:p w:rsidR="00470DE0" w:rsidRDefault="00470DE0" w:rsidP="00470DE0">
      <w:pPr>
        <w:pStyle w:val="NormalnyWeb"/>
        <w:shd w:val="clear" w:color="auto" w:fill="FFFFFF"/>
        <w:spacing w:before="0" w:beforeAutospacing="0" w:after="0" w:afterAutospacing="0"/>
        <w:rPr>
          <w:rFonts w:ascii="Arial" w:hAnsi="Arial" w:cs="Arial"/>
          <w:sz w:val="23"/>
          <w:szCs w:val="23"/>
        </w:rPr>
      </w:pPr>
    </w:p>
    <w:p w:rsidR="00470DE0" w:rsidRDefault="00470DE0" w:rsidP="00470DE0">
      <w:pPr>
        <w:pStyle w:val="NormalnyWeb"/>
        <w:shd w:val="clear" w:color="auto" w:fill="FFFFFF"/>
        <w:spacing w:before="0" w:beforeAutospacing="0" w:after="0" w:afterAutospacing="0"/>
        <w:rPr>
          <w:rFonts w:ascii="Arial" w:hAnsi="Arial" w:cs="Arial"/>
          <w:sz w:val="23"/>
          <w:szCs w:val="23"/>
        </w:rPr>
      </w:pPr>
    </w:p>
    <w:p w:rsidR="00470DE0" w:rsidRPr="004A6EAD" w:rsidRDefault="004A6EAD" w:rsidP="004A6EAD">
      <w:pPr>
        <w:shd w:val="clear" w:color="auto" w:fill="FFFFFF"/>
        <w:spacing w:after="0" w:line="240" w:lineRule="auto"/>
        <w:rPr>
          <w:rStyle w:val="Pogrubienie"/>
          <w:rFonts w:ascii="Verdana" w:hAnsi="Verdana" w:cs="Arial"/>
          <w:color w:val="0070C0"/>
          <w:sz w:val="24"/>
          <w:szCs w:val="24"/>
        </w:rPr>
      </w:pPr>
      <w:r>
        <w:rPr>
          <w:rStyle w:val="Pogrubienie"/>
          <w:rFonts w:ascii="Verdana" w:hAnsi="Verdana" w:cs="Arial"/>
          <w:color w:val="0070C0"/>
          <w:sz w:val="24"/>
          <w:szCs w:val="24"/>
        </w:rPr>
        <w:t>3.</w:t>
      </w:r>
      <w:r w:rsidR="00470DE0" w:rsidRPr="004A6EAD">
        <w:rPr>
          <w:rStyle w:val="Pogrubienie"/>
          <w:rFonts w:ascii="Verdana" w:hAnsi="Verdana" w:cs="Arial"/>
          <w:color w:val="0070C0"/>
          <w:sz w:val="24"/>
          <w:szCs w:val="24"/>
        </w:rPr>
        <w:t>Zajęcia plastyczne</w:t>
      </w:r>
    </w:p>
    <w:p w:rsidR="00470DE0" w:rsidRPr="00470DE0" w:rsidRDefault="00470DE0" w:rsidP="00470DE0">
      <w:pPr>
        <w:pStyle w:val="Akapitzlist"/>
        <w:shd w:val="clear" w:color="auto" w:fill="FFFFFF"/>
        <w:spacing w:after="0" w:line="240" w:lineRule="auto"/>
        <w:rPr>
          <w:rFonts w:ascii="Verdana" w:hAnsi="Verdana" w:cs="Arial"/>
          <w:color w:val="0070C0"/>
          <w:sz w:val="24"/>
          <w:szCs w:val="24"/>
        </w:rPr>
      </w:pPr>
    </w:p>
    <w:p w:rsidR="00470DE0" w:rsidRDefault="00470DE0" w:rsidP="00470DE0">
      <w:pPr>
        <w:pStyle w:val="NormalnyWeb"/>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Filmik instruktażowy techniki malowania mniszka bawełnianego:</w:t>
      </w:r>
    </w:p>
    <w:p w:rsidR="00470DE0" w:rsidRPr="00470DE0" w:rsidRDefault="00470DE0" w:rsidP="00470DE0">
      <w:pPr>
        <w:pStyle w:val="NormalnyWeb"/>
        <w:shd w:val="clear" w:color="auto" w:fill="FFFFFF"/>
        <w:spacing w:before="0" w:beforeAutospacing="0" w:after="0" w:afterAutospacing="0"/>
        <w:rPr>
          <w:rFonts w:ascii="Arial" w:hAnsi="Arial" w:cs="Arial"/>
          <w:sz w:val="23"/>
          <w:szCs w:val="23"/>
        </w:rPr>
      </w:pPr>
    </w:p>
    <w:p w:rsidR="00470DE0" w:rsidRPr="00470DE0" w:rsidRDefault="00470DE0" w:rsidP="00470DE0">
      <w:pPr>
        <w:pStyle w:val="NormalnyWeb"/>
        <w:shd w:val="clear" w:color="auto" w:fill="FFFFFF"/>
        <w:spacing w:before="0" w:beforeAutospacing="0" w:after="0" w:afterAutospacing="0"/>
        <w:rPr>
          <w:rFonts w:ascii="Arial" w:hAnsi="Arial" w:cs="Arial"/>
          <w:sz w:val="23"/>
          <w:szCs w:val="23"/>
        </w:rPr>
      </w:pPr>
      <w:r w:rsidRPr="00470DE0">
        <w:rPr>
          <w:rFonts w:ascii="Arial" w:hAnsi="Arial" w:cs="Arial"/>
          <w:sz w:val="23"/>
          <w:szCs w:val="23"/>
        </w:rPr>
        <w:t> </w:t>
      </w:r>
      <w:hyperlink r:id="rId29" w:history="1">
        <w:r w:rsidRPr="00470DE0">
          <w:rPr>
            <w:rStyle w:val="Hipercze"/>
            <w:rFonts w:ascii="Arial" w:hAnsi="Arial" w:cs="Arial"/>
            <w:color w:val="auto"/>
            <w:sz w:val="23"/>
            <w:szCs w:val="23"/>
            <w:u w:val="none"/>
          </w:rPr>
          <w:t>https://www.youtube.com/watch?v=FpvIOpciq2Y</w:t>
        </w:r>
      </w:hyperlink>
    </w:p>
    <w:p w:rsidR="00470DE0" w:rsidRPr="00470DE0" w:rsidRDefault="00470DE0" w:rsidP="00470DE0">
      <w:pPr>
        <w:pStyle w:val="NormalnyWeb"/>
        <w:shd w:val="clear" w:color="auto" w:fill="FFFFFF"/>
        <w:spacing w:before="0" w:beforeAutospacing="0" w:after="0" w:afterAutospacing="0"/>
        <w:rPr>
          <w:rFonts w:ascii="Arial" w:hAnsi="Arial" w:cs="Arial"/>
          <w:sz w:val="23"/>
          <w:szCs w:val="23"/>
        </w:rPr>
      </w:pPr>
    </w:p>
    <w:p w:rsidR="00470DE0" w:rsidRDefault="00470DE0" w:rsidP="00470DE0">
      <w:pPr>
        <w:pStyle w:val="Bezodstpw"/>
        <w:spacing w:line="276" w:lineRule="auto"/>
        <w:rPr>
          <w:rFonts w:ascii="Verdana" w:hAnsi="Verdana"/>
        </w:rPr>
      </w:pPr>
    </w:p>
    <w:p w:rsidR="00470DE0" w:rsidRPr="00A21F55" w:rsidRDefault="00470DE0" w:rsidP="00470DE0">
      <w:pPr>
        <w:pStyle w:val="Bezodstpw"/>
        <w:spacing w:line="276" w:lineRule="auto"/>
        <w:rPr>
          <w:rFonts w:ascii="Verdana" w:hAnsi="Verdana"/>
        </w:rPr>
      </w:pPr>
    </w:p>
    <w:sectPr w:rsidR="00470DE0" w:rsidRPr="00A21F55" w:rsidSect="0005445D">
      <w:pgSz w:w="11906" w:h="16838"/>
      <w:pgMar w:top="851"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81052"/>
    <w:multiLevelType w:val="multilevel"/>
    <w:tmpl w:val="A87AC27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BD0DB2"/>
    <w:multiLevelType w:val="multilevel"/>
    <w:tmpl w:val="4C26C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274633C"/>
    <w:multiLevelType w:val="multilevel"/>
    <w:tmpl w:val="8206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C35F42"/>
    <w:multiLevelType w:val="hybridMultilevel"/>
    <w:tmpl w:val="D70472EA"/>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35A12FD0"/>
    <w:multiLevelType w:val="multilevel"/>
    <w:tmpl w:val="D7FEA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29187F"/>
    <w:multiLevelType w:val="hybridMultilevel"/>
    <w:tmpl w:val="E1B214A6"/>
    <w:lvl w:ilvl="0" w:tplc="982C6E3E">
      <w:start w:val="1"/>
      <w:numFmt w:val="decimal"/>
      <w:lvlText w:val="%1."/>
      <w:lvlJc w:val="left"/>
      <w:pPr>
        <w:ind w:left="720" w:hanging="360"/>
      </w:pPr>
      <w:rPr>
        <w:rFonts w:ascii="Verdana" w:hAnsi="Verdana" w:cs="Arial" w:hint="default"/>
        <w:b/>
        <w:color w:val="2E74B5" w:themeColor="accent1"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518D4C9E"/>
    <w:multiLevelType w:val="multilevel"/>
    <w:tmpl w:val="2EFA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F53D97"/>
    <w:multiLevelType w:val="multilevel"/>
    <w:tmpl w:val="0BA2A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4BF4643"/>
    <w:multiLevelType w:val="multilevel"/>
    <w:tmpl w:val="8ECCA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64F2938"/>
    <w:multiLevelType w:val="multilevel"/>
    <w:tmpl w:val="256E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A3C5FB2"/>
    <w:multiLevelType w:val="multilevel"/>
    <w:tmpl w:val="E82A2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E2C6E24"/>
    <w:multiLevelType w:val="multilevel"/>
    <w:tmpl w:val="56162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88549C1"/>
    <w:multiLevelType w:val="multilevel"/>
    <w:tmpl w:val="7F64A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A7D55C7"/>
    <w:multiLevelType w:val="multilevel"/>
    <w:tmpl w:val="EB92D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B2B70DC"/>
    <w:multiLevelType w:val="multilevel"/>
    <w:tmpl w:val="E7BE0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E136779"/>
    <w:multiLevelType w:val="multilevel"/>
    <w:tmpl w:val="BDAE6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F664DAC"/>
    <w:multiLevelType w:val="multilevel"/>
    <w:tmpl w:val="FD5C3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1"/>
  </w:num>
  <w:num w:numId="4">
    <w:abstractNumId w:val="0"/>
  </w:num>
  <w:num w:numId="5">
    <w:abstractNumId w:val="15"/>
  </w:num>
  <w:num w:numId="6">
    <w:abstractNumId w:val="6"/>
  </w:num>
  <w:num w:numId="7">
    <w:abstractNumId w:val="11"/>
  </w:num>
  <w:num w:numId="8">
    <w:abstractNumId w:val="12"/>
  </w:num>
  <w:num w:numId="9">
    <w:abstractNumId w:val="2"/>
  </w:num>
  <w:num w:numId="10">
    <w:abstractNumId w:val="10"/>
  </w:num>
  <w:num w:numId="11">
    <w:abstractNumId w:val="13"/>
  </w:num>
  <w:num w:numId="12">
    <w:abstractNumId w:val="4"/>
  </w:num>
  <w:num w:numId="13">
    <w:abstractNumId w:val="14"/>
  </w:num>
  <w:num w:numId="14">
    <w:abstractNumId w:val="7"/>
  </w:num>
  <w:num w:numId="15">
    <w:abstractNumId w:val="16"/>
  </w:num>
  <w:num w:numId="16">
    <w:abstractNumId w:val="3"/>
  </w:num>
  <w:num w:numId="17">
    <w:abstractNumId w:val="9"/>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7A028B"/>
    <w:rsid w:val="0003417C"/>
    <w:rsid w:val="0005445D"/>
    <w:rsid w:val="00070FB4"/>
    <w:rsid w:val="000E1314"/>
    <w:rsid w:val="00103F0F"/>
    <w:rsid w:val="0011465F"/>
    <w:rsid w:val="001320DF"/>
    <w:rsid w:val="00180279"/>
    <w:rsid w:val="00181861"/>
    <w:rsid w:val="001A702C"/>
    <w:rsid w:val="001B1704"/>
    <w:rsid w:val="001F1419"/>
    <w:rsid w:val="00251CF9"/>
    <w:rsid w:val="00264654"/>
    <w:rsid w:val="002775A2"/>
    <w:rsid w:val="002E3DAC"/>
    <w:rsid w:val="002F7CE5"/>
    <w:rsid w:val="0033305F"/>
    <w:rsid w:val="003337B3"/>
    <w:rsid w:val="00335D8D"/>
    <w:rsid w:val="0034645A"/>
    <w:rsid w:val="00441752"/>
    <w:rsid w:val="00470DE0"/>
    <w:rsid w:val="004910E5"/>
    <w:rsid w:val="004A6EAD"/>
    <w:rsid w:val="004D1090"/>
    <w:rsid w:val="004D24D4"/>
    <w:rsid w:val="004F68D3"/>
    <w:rsid w:val="005017F8"/>
    <w:rsid w:val="00506541"/>
    <w:rsid w:val="0054646A"/>
    <w:rsid w:val="005665DF"/>
    <w:rsid w:val="0057038D"/>
    <w:rsid w:val="0059345F"/>
    <w:rsid w:val="005A31C2"/>
    <w:rsid w:val="00662580"/>
    <w:rsid w:val="006A65FE"/>
    <w:rsid w:val="006C0625"/>
    <w:rsid w:val="006D0A9E"/>
    <w:rsid w:val="006D6F03"/>
    <w:rsid w:val="00705CD0"/>
    <w:rsid w:val="00717320"/>
    <w:rsid w:val="007362C4"/>
    <w:rsid w:val="0078039D"/>
    <w:rsid w:val="00787C2D"/>
    <w:rsid w:val="007A028B"/>
    <w:rsid w:val="007A0D05"/>
    <w:rsid w:val="007F62C7"/>
    <w:rsid w:val="00805626"/>
    <w:rsid w:val="00817C65"/>
    <w:rsid w:val="00844374"/>
    <w:rsid w:val="008F7AA9"/>
    <w:rsid w:val="00904DAB"/>
    <w:rsid w:val="0094088D"/>
    <w:rsid w:val="00985AE7"/>
    <w:rsid w:val="009C2796"/>
    <w:rsid w:val="009F5CEA"/>
    <w:rsid w:val="00A21F55"/>
    <w:rsid w:val="00A23283"/>
    <w:rsid w:val="00A6229F"/>
    <w:rsid w:val="00A84F06"/>
    <w:rsid w:val="00AC7B8B"/>
    <w:rsid w:val="00AD433D"/>
    <w:rsid w:val="00B5086C"/>
    <w:rsid w:val="00B840BB"/>
    <w:rsid w:val="00BC2D36"/>
    <w:rsid w:val="00BD58CF"/>
    <w:rsid w:val="00BE195F"/>
    <w:rsid w:val="00BE45F9"/>
    <w:rsid w:val="00C342F0"/>
    <w:rsid w:val="00C42ABA"/>
    <w:rsid w:val="00C46E75"/>
    <w:rsid w:val="00C52173"/>
    <w:rsid w:val="00CD2EA9"/>
    <w:rsid w:val="00CF1ED6"/>
    <w:rsid w:val="00D36B9F"/>
    <w:rsid w:val="00D640AF"/>
    <w:rsid w:val="00D67241"/>
    <w:rsid w:val="00DA1D79"/>
    <w:rsid w:val="00DA73EB"/>
    <w:rsid w:val="00DC6B05"/>
    <w:rsid w:val="00E25662"/>
    <w:rsid w:val="00E35A1A"/>
    <w:rsid w:val="00E56840"/>
    <w:rsid w:val="00E64D1E"/>
    <w:rsid w:val="00EA6867"/>
    <w:rsid w:val="00EF3C8D"/>
    <w:rsid w:val="00F00AE1"/>
    <w:rsid w:val="00F024B7"/>
    <w:rsid w:val="00F258DD"/>
    <w:rsid w:val="00F76F59"/>
    <w:rsid w:val="00FC77BB"/>
    <w:rsid w:val="00FE5D2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85AE7"/>
  </w:style>
  <w:style w:type="paragraph" w:styleId="Nagwek1">
    <w:name w:val="heading 1"/>
    <w:basedOn w:val="Normalny"/>
    <w:link w:val="Nagwek1Znak"/>
    <w:uiPriority w:val="9"/>
    <w:qFormat/>
    <w:rsid w:val="004910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link w:val="Nagwek2Znak"/>
    <w:uiPriority w:val="9"/>
    <w:qFormat/>
    <w:rsid w:val="004910E5"/>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4910E5"/>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paragraph" w:styleId="Nagwek4">
    <w:name w:val="heading 4"/>
    <w:basedOn w:val="Normalny"/>
    <w:next w:val="Normalny"/>
    <w:link w:val="Nagwek4Znak"/>
    <w:uiPriority w:val="9"/>
    <w:unhideWhenUsed/>
    <w:qFormat/>
    <w:rsid w:val="0034645A"/>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7A028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7A028B"/>
    <w:rPr>
      <w:b/>
      <w:bCs/>
    </w:rPr>
  </w:style>
  <w:style w:type="character" w:styleId="Hipercze">
    <w:name w:val="Hyperlink"/>
    <w:basedOn w:val="Domylnaczcionkaakapitu"/>
    <w:uiPriority w:val="99"/>
    <w:unhideWhenUsed/>
    <w:rsid w:val="007A028B"/>
    <w:rPr>
      <w:color w:val="0000FF"/>
      <w:u w:val="single"/>
    </w:rPr>
  </w:style>
  <w:style w:type="character" w:customStyle="1" w:styleId="style-scope">
    <w:name w:val="style-scope"/>
    <w:basedOn w:val="Domylnaczcionkaakapitu"/>
    <w:rsid w:val="004F68D3"/>
  </w:style>
  <w:style w:type="paragraph" w:styleId="Bezodstpw">
    <w:name w:val="No Spacing"/>
    <w:uiPriority w:val="1"/>
    <w:qFormat/>
    <w:rsid w:val="00E25662"/>
    <w:pPr>
      <w:spacing w:after="0" w:line="240" w:lineRule="auto"/>
    </w:pPr>
  </w:style>
  <w:style w:type="character" w:customStyle="1" w:styleId="Nagwek1Znak">
    <w:name w:val="Nagłówek 1 Znak"/>
    <w:basedOn w:val="Domylnaczcionkaakapitu"/>
    <w:link w:val="Nagwek1"/>
    <w:uiPriority w:val="9"/>
    <w:rsid w:val="004910E5"/>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rsid w:val="004910E5"/>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4910E5"/>
    <w:rPr>
      <w:rFonts w:ascii="Times New Roman" w:eastAsia="Times New Roman" w:hAnsi="Times New Roman" w:cs="Times New Roman"/>
      <w:b/>
      <w:bCs/>
      <w:sz w:val="27"/>
      <w:szCs w:val="27"/>
      <w:lang w:eastAsia="pl-PL"/>
    </w:rPr>
  </w:style>
  <w:style w:type="character" w:customStyle="1" w:styleId="hgkelc">
    <w:name w:val="hgkelc"/>
    <w:basedOn w:val="Domylnaczcionkaakapitu"/>
    <w:rsid w:val="004910E5"/>
  </w:style>
  <w:style w:type="character" w:customStyle="1" w:styleId="tlid-translation">
    <w:name w:val="tlid-translation"/>
    <w:basedOn w:val="Domylnaczcionkaakapitu"/>
    <w:rsid w:val="004910E5"/>
  </w:style>
  <w:style w:type="paragraph" w:styleId="Tekstdymka">
    <w:name w:val="Balloon Text"/>
    <w:basedOn w:val="Normalny"/>
    <w:link w:val="TekstdymkaZnak"/>
    <w:uiPriority w:val="99"/>
    <w:semiHidden/>
    <w:unhideWhenUsed/>
    <w:rsid w:val="004910E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910E5"/>
    <w:rPr>
      <w:rFonts w:ascii="Tahoma" w:hAnsi="Tahoma" w:cs="Tahoma"/>
      <w:sz w:val="16"/>
      <w:szCs w:val="16"/>
    </w:rPr>
  </w:style>
  <w:style w:type="character" w:styleId="Uwydatnienie">
    <w:name w:val="Emphasis"/>
    <w:basedOn w:val="Domylnaczcionkaakapitu"/>
    <w:uiPriority w:val="20"/>
    <w:qFormat/>
    <w:rsid w:val="004910E5"/>
    <w:rPr>
      <w:i/>
      <w:iCs/>
    </w:rPr>
  </w:style>
  <w:style w:type="character" w:customStyle="1" w:styleId="h3">
    <w:name w:val="h3"/>
    <w:basedOn w:val="Domylnaczcionkaakapitu"/>
    <w:rsid w:val="00DC6B05"/>
  </w:style>
  <w:style w:type="paragraph" w:customStyle="1" w:styleId="lead">
    <w:name w:val="lead"/>
    <w:basedOn w:val="Normalny"/>
    <w:rsid w:val="00DC6B0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Zagicieodgryformularza">
    <w:name w:val="HTML Top of Form"/>
    <w:basedOn w:val="Normalny"/>
    <w:next w:val="Normalny"/>
    <w:link w:val="ZagicieodgryformularzaZnak"/>
    <w:hidden/>
    <w:uiPriority w:val="99"/>
    <w:semiHidden/>
    <w:unhideWhenUsed/>
    <w:rsid w:val="00CD2EA9"/>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CD2EA9"/>
    <w:rPr>
      <w:rFonts w:ascii="Arial" w:eastAsia="Times New Roman" w:hAnsi="Arial" w:cs="Arial"/>
      <w:vanish/>
      <w:sz w:val="16"/>
      <w:szCs w:val="16"/>
      <w:lang w:eastAsia="pl-PL"/>
    </w:rPr>
  </w:style>
  <w:style w:type="character" w:customStyle="1" w:styleId="contentvote">
    <w:name w:val="content_vote"/>
    <w:basedOn w:val="Domylnaczcionkaakapitu"/>
    <w:rsid w:val="00CD2EA9"/>
  </w:style>
  <w:style w:type="paragraph" w:styleId="Zagicieoddouformularza">
    <w:name w:val="HTML Bottom of Form"/>
    <w:basedOn w:val="Normalny"/>
    <w:next w:val="Normalny"/>
    <w:link w:val="ZagicieoddouformularzaZnak"/>
    <w:hidden/>
    <w:uiPriority w:val="99"/>
    <w:semiHidden/>
    <w:unhideWhenUsed/>
    <w:rsid w:val="00CD2EA9"/>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CD2EA9"/>
    <w:rPr>
      <w:rFonts w:ascii="Arial" w:eastAsia="Times New Roman" w:hAnsi="Arial" w:cs="Arial"/>
      <w:vanish/>
      <w:sz w:val="16"/>
      <w:szCs w:val="16"/>
      <w:lang w:eastAsia="pl-PL"/>
    </w:rPr>
  </w:style>
  <w:style w:type="paragraph" w:customStyle="1" w:styleId="entry">
    <w:name w:val="entry"/>
    <w:basedOn w:val="Normalny"/>
    <w:rsid w:val="006D6F0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0">
    <w:name w:val="par0"/>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1">
    <w:name w:val="par1"/>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embed-work-detail-title">
    <w:name w:val="embed-work-detail-title"/>
    <w:basedOn w:val="Domylnaczcionkaakapitu"/>
    <w:rsid w:val="004D24D4"/>
  </w:style>
  <w:style w:type="character" w:styleId="HTML-cytat">
    <w:name w:val="HTML Cite"/>
    <w:basedOn w:val="Domylnaczcionkaakapitu"/>
    <w:uiPriority w:val="99"/>
    <w:semiHidden/>
    <w:unhideWhenUsed/>
    <w:rsid w:val="004D24D4"/>
    <w:rPr>
      <w:i/>
      <w:iCs/>
    </w:rPr>
  </w:style>
  <w:style w:type="paragraph" w:customStyle="1" w:styleId="par2">
    <w:name w:val="par2"/>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3">
    <w:name w:val="par3"/>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4">
    <w:name w:val="par4"/>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5">
    <w:name w:val="par5"/>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6">
    <w:name w:val="par6"/>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7">
    <w:name w:val="par7"/>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8">
    <w:name w:val="par8"/>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9">
    <w:name w:val="par9"/>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10">
    <w:name w:val="par10"/>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11">
    <w:name w:val="par11"/>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12">
    <w:name w:val="par12"/>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wp-caption-text">
    <w:name w:val="wp-caption-text"/>
    <w:basedOn w:val="Normalny"/>
    <w:rsid w:val="00F024B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9F5CE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value">
    <w:name w:val="value"/>
    <w:basedOn w:val="Domylnaczcionkaakapitu"/>
    <w:rsid w:val="009F5CEA"/>
  </w:style>
  <w:style w:type="character" w:customStyle="1" w:styleId="Nagwek10">
    <w:name w:val="Nagłówek1"/>
    <w:basedOn w:val="Domylnaczcionkaakapitu"/>
    <w:rsid w:val="009F5CEA"/>
  </w:style>
  <w:style w:type="character" w:customStyle="1" w:styleId="Nagwek4Znak">
    <w:name w:val="Nagłówek 4 Znak"/>
    <w:basedOn w:val="Domylnaczcionkaakapitu"/>
    <w:link w:val="Nagwek4"/>
    <w:uiPriority w:val="9"/>
    <w:rsid w:val="0034645A"/>
    <w:rPr>
      <w:rFonts w:asciiTheme="majorHAnsi" w:eastAsiaTheme="majorEastAsia" w:hAnsiTheme="majorHAnsi" w:cstheme="majorBidi"/>
      <w:b/>
      <w:bCs/>
      <w:i/>
      <w:iCs/>
      <w:color w:val="5B9BD5" w:themeColor="accent1"/>
    </w:rPr>
  </w:style>
  <w:style w:type="paragraph" w:customStyle="1" w:styleId="intro">
    <w:name w:val="intro"/>
    <w:basedOn w:val="Normalny"/>
    <w:rsid w:val="000E131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0E1314"/>
    <w:pPr>
      <w:ind w:left="720"/>
      <w:contextualSpacing/>
    </w:pPr>
  </w:style>
  <w:style w:type="paragraph" w:customStyle="1" w:styleId="artlead">
    <w:name w:val="artlead"/>
    <w:basedOn w:val="Normalny"/>
    <w:rsid w:val="00EA686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aption">
    <w:name w:val="caption"/>
    <w:basedOn w:val="Domylnaczcionkaakapitu"/>
    <w:rsid w:val="00EA6867"/>
  </w:style>
  <w:style w:type="character" w:customStyle="1" w:styleId="header">
    <w:name w:val="header"/>
    <w:basedOn w:val="Domylnaczcionkaakapitu"/>
    <w:rsid w:val="00EA6867"/>
  </w:style>
  <w:style w:type="character" w:customStyle="1" w:styleId="entry-meta-element">
    <w:name w:val="entry-meta-element"/>
    <w:basedOn w:val="Domylnaczcionkaakapitu"/>
    <w:rsid w:val="0033305F"/>
  </w:style>
  <w:style w:type="character" w:customStyle="1" w:styleId="entry-meta-description">
    <w:name w:val="entry-meta-description"/>
    <w:basedOn w:val="Domylnaczcionkaakapitu"/>
    <w:rsid w:val="0033305F"/>
  </w:style>
</w:styles>
</file>

<file path=word/webSettings.xml><?xml version="1.0" encoding="utf-8"?>
<w:webSettings xmlns:r="http://schemas.openxmlformats.org/officeDocument/2006/relationships" xmlns:w="http://schemas.openxmlformats.org/wordprocessingml/2006/main">
  <w:divs>
    <w:div w:id="1015304">
      <w:bodyDiv w:val="1"/>
      <w:marLeft w:val="0"/>
      <w:marRight w:val="0"/>
      <w:marTop w:val="0"/>
      <w:marBottom w:val="0"/>
      <w:divBdr>
        <w:top w:val="none" w:sz="0" w:space="0" w:color="auto"/>
        <w:left w:val="none" w:sz="0" w:space="0" w:color="auto"/>
        <w:bottom w:val="none" w:sz="0" w:space="0" w:color="auto"/>
        <w:right w:val="none" w:sz="0" w:space="0" w:color="auto"/>
      </w:divBdr>
      <w:divsChild>
        <w:div w:id="1547335028">
          <w:marLeft w:val="0"/>
          <w:marRight w:val="0"/>
          <w:marTop w:val="0"/>
          <w:marBottom w:val="0"/>
          <w:divBdr>
            <w:top w:val="none" w:sz="0" w:space="0" w:color="auto"/>
            <w:left w:val="none" w:sz="0" w:space="0" w:color="auto"/>
            <w:bottom w:val="none" w:sz="0" w:space="0" w:color="auto"/>
            <w:right w:val="none" w:sz="0" w:space="0" w:color="auto"/>
          </w:divBdr>
          <w:divsChild>
            <w:div w:id="1833065631">
              <w:marLeft w:val="0"/>
              <w:marRight w:val="0"/>
              <w:marTop w:val="0"/>
              <w:marBottom w:val="0"/>
              <w:divBdr>
                <w:top w:val="none" w:sz="0" w:space="0" w:color="auto"/>
                <w:left w:val="none" w:sz="0" w:space="0" w:color="auto"/>
                <w:bottom w:val="none" w:sz="0" w:space="0" w:color="auto"/>
                <w:right w:val="none" w:sz="0" w:space="0" w:color="auto"/>
              </w:divBdr>
              <w:divsChild>
                <w:div w:id="355232898">
                  <w:marLeft w:val="0"/>
                  <w:marRight w:val="0"/>
                  <w:marTop w:val="0"/>
                  <w:marBottom w:val="0"/>
                  <w:divBdr>
                    <w:top w:val="none" w:sz="0" w:space="0" w:color="auto"/>
                    <w:left w:val="none" w:sz="0" w:space="0" w:color="auto"/>
                    <w:bottom w:val="none" w:sz="0" w:space="0" w:color="auto"/>
                    <w:right w:val="none" w:sz="0" w:space="0" w:color="auto"/>
                  </w:divBdr>
                  <w:divsChild>
                    <w:div w:id="570627136">
                      <w:marLeft w:val="0"/>
                      <w:marRight w:val="0"/>
                      <w:marTop w:val="0"/>
                      <w:marBottom w:val="0"/>
                      <w:divBdr>
                        <w:top w:val="none" w:sz="0" w:space="0" w:color="auto"/>
                        <w:left w:val="none" w:sz="0" w:space="0" w:color="auto"/>
                        <w:bottom w:val="none" w:sz="0" w:space="0" w:color="auto"/>
                        <w:right w:val="none" w:sz="0" w:space="0" w:color="auto"/>
                      </w:divBdr>
                    </w:div>
                    <w:div w:id="1699039020">
                      <w:marLeft w:val="0"/>
                      <w:marRight w:val="0"/>
                      <w:marTop w:val="0"/>
                      <w:marBottom w:val="0"/>
                      <w:divBdr>
                        <w:top w:val="none" w:sz="0" w:space="0" w:color="auto"/>
                        <w:left w:val="none" w:sz="0" w:space="0" w:color="auto"/>
                        <w:bottom w:val="none" w:sz="0" w:space="0" w:color="auto"/>
                        <w:right w:val="none" w:sz="0" w:space="0" w:color="auto"/>
                      </w:divBdr>
                    </w:div>
                    <w:div w:id="26006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4745">
              <w:marLeft w:val="0"/>
              <w:marRight w:val="0"/>
              <w:marTop w:val="0"/>
              <w:marBottom w:val="0"/>
              <w:divBdr>
                <w:top w:val="none" w:sz="0" w:space="0" w:color="auto"/>
                <w:left w:val="none" w:sz="0" w:space="0" w:color="auto"/>
                <w:bottom w:val="none" w:sz="0" w:space="0" w:color="auto"/>
                <w:right w:val="none" w:sz="0" w:space="0" w:color="auto"/>
              </w:divBdr>
            </w:div>
            <w:div w:id="130836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183">
      <w:bodyDiv w:val="1"/>
      <w:marLeft w:val="0"/>
      <w:marRight w:val="0"/>
      <w:marTop w:val="0"/>
      <w:marBottom w:val="0"/>
      <w:divBdr>
        <w:top w:val="none" w:sz="0" w:space="0" w:color="auto"/>
        <w:left w:val="none" w:sz="0" w:space="0" w:color="auto"/>
        <w:bottom w:val="none" w:sz="0" w:space="0" w:color="auto"/>
        <w:right w:val="none" w:sz="0" w:space="0" w:color="auto"/>
      </w:divBdr>
    </w:div>
    <w:div w:id="24017095">
      <w:bodyDiv w:val="1"/>
      <w:marLeft w:val="0"/>
      <w:marRight w:val="0"/>
      <w:marTop w:val="0"/>
      <w:marBottom w:val="0"/>
      <w:divBdr>
        <w:top w:val="none" w:sz="0" w:space="0" w:color="auto"/>
        <w:left w:val="none" w:sz="0" w:space="0" w:color="auto"/>
        <w:bottom w:val="none" w:sz="0" w:space="0" w:color="auto"/>
        <w:right w:val="none" w:sz="0" w:space="0" w:color="auto"/>
      </w:divBdr>
    </w:div>
    <w:div w:id="52703326">
      <w:bodyDiv w:val="1"/>
      <w:marLeft w:val="0"/>
      <w:marRight w:val="0"/>
      <w:marTop w:val="0"/>
      <w:marBottom w:val="0"/>
      <w:divBdr>
        <w:top w:val="none" w:sz="0" w:space="0" w:color="auto"/>
        <w:left w:val="none" w:sz="0" w:space="0" w:color="auto"/>
        <w:bottom w:val="none" w:sz="0" w:space="0" w:color="auto"/>
        <w:right w:val="none" w:sz="0" w:space="0" w:color="auto"/>
      </w:divBdr>
      <w:divsChild>
        <w:div w:id="2131321295">
          <w:marLeft w:val="0"/>
          <w:marRight w:val="0"/>
          <w:marTop w:val="0"/>
          <w:marBottom w:val="0"/>
          <w:divBdr>
            <w:top w:val="none" w:sz="0" w:space="0" w:color="auto"/>
            <w:left w:val="none" w:sz="0" w:space="0" w:color="auto"/>
            <w:bottom w:val="none" w:sz="0" w:space="0" w:color="auto"/>
            <w:right w:val="none" w:sz="0" w:space="0" w:color="auto"/>
          </w:divBdr>
        </w:div>
        <w:div w:id="125437979">
          <w:marLeft w:val="0"/>
          <w:marRight w:val="0"/>
          <w:marTop w:val="0"/>
          <w:marBottom w:val="0"/>
          <w:divBdr>
            <w:top w:val="none" w:sz="0" w:space="0" w:color="auto"/>
            <w:left w:val="none" w:sz="0" w:space="0" w:color="auto"/>
            <w:bottom w:val="none" w:sz="0" w:space="0" w:color="auto"/>
            <w:right w:val="none" w:sz="0" w:space="0" w:color="auto"/>
          </w:divBdr>
          <w:divsChild>
            <w:div w:id="174649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4875">
      <w:bodyDiv w:val="1"/>
      <w:marLeft w:val="0"/>
      <w:marRight w:val="0"/>
      <w:marTop w:val="0"/>
      <w:marBottom w:val="0"/>
      <w:divBdr>
        <w:top w:val="none" w:sz="0" w:space="0" w:color="auto"/>
        <w:left w:val="none" w:sz="0" w:space="0" w:color="auto"/>
        <w:bottom w:val="none" w:sz="0" w:space="0" w:color="auto"/>
        <w:right w:val="none" w:sz="0" w:space="0" w:color="auto"/>
      </w:divBdr>
    </w:div>
    <w:div w:id="88429839">
      <w:bodyDiv w:val="1"/>
      <w:marLeft w:val="0"/>
      <w:marRight w:val="0"/>
      <w:marTop w:val="0"/>
      <w:marBottom w:val="0"/>
      <w:divBdr>
        <w:top w:val="none" w:sz="0" w:space="0" w:color="auto"/>
        <w:left w:val="none" w:sz="0" w:space="0" w:color="auto"/>
        <w:bottom w:val="none" w:sz="0" w:space="0" w:color="auto"/>
        <w:right w:val="none" w:sz="0" w:space="0" w:color="auto"/>
      </w:divBdr>
      <w:divsChild>
        <w:div w:id="463356165">
          <w:marLeft w:val="0"/>
          <w:marRight w:val="0"/>
          <w:marTop w:val="0"/>
          <w:marBottom w:val="0"/>
          <w:divBdr>
            <w:top w:val="none" w:sz="0" w:space="0" w:color="auto"/>
            <w:left w:val="none" w:sz="0" w:space="0" w:color="auto"/>
            <w:bottom w:val="none" w:sz="0" w:space="0" w:color="auto"/>
            <w:right w:val="none" w:sz="0" w:space="0" w:color="auto"/>
          </w:divBdr>
          <w:divsChild>
            <w:div w:id="353073850">
              <w:marLeft w:val="0"/>
              <w:marRight w:val="0"/>
              <w:marTop w:val="0"/>
              <w:marBottom w:val="0"/>
              <w:divBdr>
                <w:top w:val="none" w:sz="0" w:space="0" w:color="auto"/>
                <w:left w:val="none" w:sz="0" w:space="0" w:color="auto"/>
                <w:bottom w:val="none" w:sz="0" w:space="0" w:color="auto"/>
                <w:right w:val="none" w:sz="0" w:space="0" w:color="auto"/>
              </w:divBdr>
            </w:div>
            <w:div w:id="1706979575">
              <w:marLeft w:val="0"/>
              <w:marRight w:val="0"/>
              <w:marTop w:val="0"/>
              <w:marBottom w:val="0"/>
              <w:divBdr>
                <w:top w:val="none" w:sz="0" w:space="0" w:color="auto"/>
                <w:left w:val="none" w:sz="0" w:space="0" w:color="auto"/>
                <w:bottom w:val="none" w:sz="0" w:space="0" w:color="auto"/>
                <w:right w:val="none" w:sz="0" w:space="0" w:color="auto"/>
              </w:divBdr>
            </w:div>
            <w:div w:id="1249542091">
              <w:marLeft w:val="0"/>
              <w:marRight w:val="0"/>
              <w:marTop w:val="0"/>
              <w:marBottom w:val="0"/>
              <w:divBdr>
                <w:top w:val="none" w:sz="0" w:space="0" w:color="auto"/>
                <w:left w:val="none" w:sz="0" w:space="0" w:color="auto"/>
                <w:bottom w:val="none" w:sz="0" w:space="0" w:color="auto"/>
                <w:right w:val="none" w:sz="0" w:space="0" w:color="auto"/>
              </w:divBdr>
            </w:div>
            <w:div w:id="1101604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3886354">
                  <w:marLeft w:val="0"/>
                  <w:marRight w:val="0"/>
                  <w:marTop w:val="0"/>
                  <w:marBottom w:val="0"/>
                  <w:divBdr>
                    <w:top w:val="none" w:sz="0" w:space="0" w:color="auto"/>
                    <w:left w:val="none" w:sz="0" w:space="0" w:color="auto"/>
                    <w:bottom w:val="none" w:sz="0" w:space="0" w:color="auto"/>
                    <w:right w:val="none" w:sz="0" w:space="0" w:color="auto"/>
                  </w:divBdr>
                </w:div>
              </w:divsChild>
            </w:div>
            <w:div w:id="179709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3933">
      <w:bodyDiv w:val="1"/>
      <w:marLeft w:val="0"/>
      <w:marRight w:val="0"/>
      <w:marTop w:val="0"/>
      <w:marBottom w:val="0"/>
      <w:divBdr>
        <w:top w:val="none" w:sz="0" w:space="0" w:color="auto"/>
        <w:left w:val="none" w:sz="0" w:space="0" w:color="auto"/>
        <w:bottom w:val="none" w:sz="0" w:space="0" w:color="auto"/>
        <w:right w:val="none" w:sz="0" w:space="0" w:color="auto"/>
      </w:divBdr>
    </w:div>
    <w:div w:id="113135189">
      <w:bodyDiv w:val="1"/>
      <w:marLeft w:val="0"/>
      <w:marRight w:val="0"/>
      <w:marTop w:val="0"/>
      <w:marBottom w:val="0"/>
      <w:divBdr>
        <w:top w:val="none" w:sz="0" w:space="0" w:color="auto"/>
        <w:left w:val="none" w:sz="0" w:space="0" w:color="auto"/>
        <w:bottom w:val="none" w:sz="0" w:space="0" w:color="auto"/>
        <w:right w:val="none" w:sz="0" w:space="0" w:color="auto"/>
      </w:divBdr>
    </w:div>
    <w:div w:id="149568457">
      <w:bodyDiv w:val="1"/>
      <w:marLeft w:val="0"/>
      <w:marRight w:val="0"/>
      <w:marTop w:val="0"/>
      <w:marBottom w:val="0"/>
      <w:divBdr>
        <w:top w:val="none" w:sz="0" w:space="0" w:color="auto"/>
        <w:left w:val="none" w:sz="0" w:space="0" w:color="auto"/>
        <w:bottom w:val="none" w:sz="0" w:space="0" w:color="auto"/>
        <w:right w:val="none" w:sz="0" w:space="0" w:color="auto"/>
      </w:divBdr>
    </w:div>
    <w:div w:id="178393994">
      <w:bodyDiv w:val="1"/>
      <w:marLeft w:val="0"/>
      <w:marRight w:val="0"/>
      <w:marTop w:val="0"/>
      <w:marBottom w:val="0"/>
      <w:divBdr>
        <w:top w:val="none" w:sz="0" w:space="0" w:color="auto"/>
        <w:left w:val="none" w:sz="0" w:space="0" w:color="auto"/>
        <w:bottom w:val="none" w:sz="0" w:space="0" w:color="auto"/>
        <w:right w:val="none" w:sz="0" w:space="0" w:color="auto"/>
      </w:divBdr>
    </w:div>
    <w:div w:id="253705347">
      <w:bodyDiv w:val="1"/>
      <w:marLeft w:val="0"/>
      <w:marRight w:val="0"/>
      <w:marTop w:val="0"/>
      <w:marBottom w:val="0"/>
      <w:divBdr>
        <w:top w:val="none" w:sz="0" w:space="0" w:color="auto"/>
        <w:left w:val="none" w:sz="0" w:space="0" w:color="auto"/>
        <w:bottom w:val="none" w:sz="0" w:space="0" w:color="auto"/>
        <w:right w:val="none" w:sz="0" w:space="0" w:color="auto"/>
      </w:divBdr>
    </w:div>
    <w:div w:id="317732354">
      <w:bodyDiv w:val="1"/>
      <w:marLeft w:val="0"/>
      <w:marRight w:val="0"/>
      <w:marTop w:val="0"/>
      <w:marBottom w:val="0"/>
      <w:divBdr>
        <w:top w:val="none" w:sz="0" w:space="0" w:color="auto"/>
        <w:left w:val="none" w:sz="0" w:space="0" w:color="auto"/>
        <w:bottom w:val="none" w:sz="0" w:space="0" w:color="auto"/>
        <w:right w:val="none" w:sz="0" w:space="0" w:color="auto"/>
      </w:divBdr>
    </w:div>
    <w:div w:id="330134924">
      <w:bodyDiv w:val="1"/>
      <w:marLeft w:val="0"/>
      <w:marRight w:val="0"/>
      <w:marTop w:val="0"/>
      <w:marBottom w:val="0"/>
      <w:divBdr>
        <w:top w:val="none" w:sz="0" w:space="0" w:color="auto"/>
        <w:left w:val="none" w:sz="0" w:space="0" w:color="auto"/>
        <w:bottom w:val="none" w:sz="0" w:space="0" w:color="auto"/>
        <w:right w:val="none" w:sz="0" w:space="0" w:color="auto"/>
      </w:divBdr>
      <w:divsChild>
        <w:div w:id="231475161">
          <w:marLeft w:val="0"/>
          <w:marRight w:val="0"/>
          <w:marTop w:val="0"/>
          <w:marBottom w:val="240"/>
          <w:divBdr>
            <w:top w:val="none" w:sz="0" w:space="0" w:color="auto"/>
            <w:left w:val="none" w:sz="0" w:space="0" w:color="auto"/>
            <w:bottom w:val="none" w:sz="0" w:space="0" w:color="auto"/>
            <w:right w:val="none" w:sz="0" w:space="0" w:color="auto"/>
          </w:divBdr>
        </w:div>
      </w:divsChild>
    </w:div>
    <w:div w:id="401485786">
      <w:bodyDiv w:val="1"/>
      <w:marLeft w:val="0"/>
      <w:marRight w:val="0"/>
      <w:marTop w:val="0"/>
      <w:marBottom w:val="0"/>
      <w:divBdr>
        <w:top w:val="none" w:sz="0" w:space="0" w:color="auto"/>
        <w:left w:val="none" w:sz="0" w:space="0" w:color="auto"/>
        <w:bottom w:val="none" w:sz="0" w:space="0" w:color="auto"/>
        <w:right w:val="none" w:sz="0" w:space="0" w:color="auto"/>
      </w:divBdr>
    </w:div>
    <w:div w:id="451438602">
      <w:bodyDiv w:val="1"/>
      <w:marLeft w:val="0"/>
      <w:marRight w:val="0"/>
      <w:marTop w:val="0"/>
      <w:marBottom w:val="0"/>
      <w:divBdr>
        <w:top w:val="none" w:sz="0" w:space="0" w:color="auto"/>
        <w:left w:val="none" w:sz="0" w:space="0" w:color="auto"/>
        <w:bottom w:val="none" w:sz="0" w:space="0" w:color="auto"/>
        <w:right w:val="none" w:sz="0" w:space="0" w:color="auto"/>
      </w:divBdr>
    </w:div>
    <w:div w:id="483621859">
      <w:bodyDiv w:val="1"/>
      <w:marLeft w:val="0"/>
      <w:marRight w:val="0"/>
      <w:marTop w:val="0"/>
      <w:marBottom w:val="0"/>
      <w:divBdr>
        <w:top w:val="none" w:sz="0" w:space="0" w:color="auto"/>
        <w:left w:val="none" w:sz="0" w:space="0" w:color="auto"/>
        <w:bottom w:val="none" w:sz="0" w:space="0" w:color="auto"/>
        <w:right w:val="none" w:sz="0" w:space="0" w:color="auto"/>
      </w:divBdr>
    </w:div>
    <w:div w:id="533227955">
      <w:bodyDiv w:val="1"/>
      <w:marLeft w:val="0"/>
      <w:marRight w:val="0"/>
      <w:marTop w:val="0"/>
      <w:marBottom w:val="0"/>
      <w:divBdr>
        <w:top w:val="none" w:sz="0" w:space="0" w:color="auto"/>
        <w:left w:val="none" w:sz="0" w:space="0" w:color="auto"/>
        <w:bottom w:val="none" w:sz="0" w:space="0" w:color="auto"/>
        <w:right w:val="none" w:sz="0" w:space="0" w:color="auto"/>
      </w:divBdr>
    </w:div>
    <w:div w:id="551963962">
      <w:bodyDiv w:val="1"/>
      <w:marLeft w:val="0"/>
      <w:marRight w:val="0"/>
      <w:marTop w:val="0"/>
      <w:marBottom w:val="0"/>
      <w:divBdr>
        <w:top w:val="none" w:sz="0" w:space="0" w:color="auto"/>
        <w:left w:val="none" w:sz="0" w:space="0" w:color="auto"/>
        <w:bottom w:val="none" w:sz="0" w:space="0" w:color="auto"/>
        <w:right w:val="none" w:sz="0" w:space="0" w:color="auto"/>
      </w:divBdr>
      <w:divsChild>
        <w:div w:id="252514097">
          <w:marLeft w:val="0"/>
          <w:marRight w:val="0"/>
          <w:marTop w:val="0"/>
          <w:marBottom w:val="0"/>
          <w:divBdr>
            <w:top w:val="none" w:sz="0" w:space="0" w:color="auto"/>
            <w:left w:val="none" w:sz="0" w:space="0" w:color="auto"/>
            <w:bottom w:val="none" w:sz="0" w:space="0" w:color="auto"/>
            <w:right w:val="none" w:sz="0" w:space="0" w:color="auto"/>
          </w:divBdr>
        </w:div>
        <w:div w:id="1411808362">
          <w:marLeft w:val="0"/>
          <w:marRight w:val="0"/>
          <w:marTop w:val="0"/>
          <w:marBottom w:val="0"/>
          <w:divBdr>
            <w:top w:val="none" w:sz="0" w:space="0" w:color="auto"/>
            <w:left w:val="none" w:sz="0" w:space="0" w:color="auto"/>
            <w:bottom w:val="none" w:sz="0" w:space="0" w:color="auto"/>
            <w:right w:val="none" w:sz="0" w:space="0" w:color="auto"/>
          </w:divBdr>
        </w:div>
        <w:div w:id="394547858">
          <w:marLeft w:val="0"/>
          <w:marRight w:val="0"/>
          <w:marTop w:val="0"/>
          <w:marBottom w:val="0"/>
          <w:divBdr>
            <w:top w:val="none" w:sz="0" w:space="0" w:color="auto"/>
            <w:left w:val="none" w:sz="0" w:space="0" w:color="auto"/>
            <w:bottom w:val="none" w:sz="0" w:space="0" w:color="auto"/>
            <w:right w:val="none" w:sz="0" w:space="0" w:color="auto"/>
          </w:divBdr>
        </w:div>
        <w:div w:id="1147938669">
          <w:marLeft w:val="0"/>
          <w:marRight w:val="0"/>
          <w:marTop w:val="0"/>
          <w:marBottom w:val="0"/>
          <w:divBdr>
            <w:top w:val="none" w:sz="0" w:space="0" w:color="auto"/>
            <w:left w:val="none" w:sz="0" w:space="0" w:color="auto"/>
            <w:bottom w:val="none" w:sz="0" w:space="0" w:color="auto"/>
            <w:right w:val="none" w:sz="0" w:space="0" w:color="auto"/>
          </w:divBdr>
        </w:div>
      </w:divsChild>
    </w:div>
    <w:div w:id="597829993">
      <w:bodyDiv w:val="1"/>
      <w:marLeft w:val="0"/>
      <w:marRight w:val="0"/>
      <w:marTop w:val="0"/>
      <w:marBottom w:val="0"/>
      <w:divBdr>
        <w:top w:val="none" w:sz="0" w:space="0" w:color="auto"/>
        <w:left w:val="none" w:sz="0" w:space="0" w:color="auto"/>
        <w:bottom w:val="none" w:sz="0" w:space="0" w:color="auto"/>
        <w:right w:val="none" w:sz="0" w:space="0" w:color="auto"/>
      </w:divBdr>
      <w:divsChild>
        <w:div w:id="272594263">
          <w:marLeft w:val="0"/>
          <w:marRight w:val="0"/>
          <w:marTop w:val="0"/>
          <w:marBottom w:val="0"/>
          <w:divBdr>
            <w:top w:val="none" w:sz="0" w:space="0" w:color="auto"/>
            <w:left w:val="none" w:sz="0" w:space="0" w:color="auto"/>
            <w:bottom w:val="none" w:sz="0" w:space="0" w:color="auto"/>
            <w:right w:val="none" w:sz="0" w:space="0" w:color="auto"/>
          </w:divBdr>
          <w:divsChild>
            <w:div w:id="599072297">
              <w:marLeft w:val="0"/>
              <w:marRight w:val="0"/>
              <w:marTop w:val="0"/>
              <w:marBottom w:val="0"/>
              <w:divBdr>
                <w:top w:val="none" w:sz="0" w:space="0" w:color="auto"/>
                <w:left w:val="none" w:sz="0" w:space="0" w:color="auto"/>
                <w:bottom w:val="none" w:sz="0" w:space="0" w:color="auto"/>
                <w:right w:val="none" w:sz="0" w:space="0" w:color="auto"/>
              </w:divBdr>
              <w:divsChild>
                <w:div w:id="888808425">
                  <w:marLeft w:val="0"/>
                  <w:marRight w:val="0"/>
                  <w:marTop w:val="0"/>
                  <w:marBottom w:val="300"/>
                  <w:divBdr>
                    <w:top w:val="single" w:sz="6" w:space="0" w:color="F0F0F0"/>
                    <w:left w:val="single" w:sz="6" w:space="0" w:color="F0F0F0"/>
                    <w:bottom w:val="single" w:sz="6" w:space="0" w:color="F0F0F0"/>
                    <w:right w:val="single" w:sz="6" w:space="0" w:color="F0F0F0"/>
                  </w:divBdr>
                  <w:divsChild>
                    <w:div w:id="12593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062685">
          <w:marLeft w:val="0"/>
          <w:marRight w:val="0"/>
          <w:marTop w:val="0"/>
          <w:marBottom w:val="0"/>
          <w:divBdr>
            <w:top w:val="none" w:sz="0" w:space="0" w:color="auto"/>
            <w:left w:val="none" w:sz="0" w:space="0" w:color="auto"/>
            <w:bottom w:val="none" w:sz="0" w:space="0" w:color="auto"/>
            <w:right w:val="none" w:sz="0" w:space="0" w:color="auto"/>
          </w:divBdr>
          <w:divsChild>
            <w:div w:id="121272869">
              <w:marLeft w:val="0"/>
              <w:marRight w:val="0"/>
              <w:marTop w:val="0"/>
              <w:marBottom w:val="0"/>
              <w:divBdr>
                <w:top w:val="none" w:sz="0" w:space="0" w:color="auto"/>
                <w:left w:val="none" w:sz="0" w:space="0" w:color="auto"/>
                <w:bottom w:val="none" w:sz="0" w:space="0" w:color="auto"/>
                <w:right w:val="none" w:sz="0" w:space="0" w:color="auto"/>
              </w:divBdr>
              <w:divsChild>
                <w:div w:id="1113742966">
                  <w:marLeft w:val="0"/>
                  <w:marRight w:val="0"/>
                  <w:marTop w:val="0"/>
                  <w:marBottom w:val="300"/>
                  <w:divBdr>
                    <w:top w:val="single" w:sz="6" w:space="0" w:color="F0F0F0"/>
                    <w:left w:val="single" w:sz="6" w:space="0" w:color="F0F0F0"/>
                    <w:bottom w:val="single" w:sz="6" w:space="0" w:color="F0F0F0"/>
                    <w:right w:val="single" w:sz="6" w:space="0" w:color="F0F0F0"/>
                  </w:divBdr>
                </w:div>
              </w:divsChild>
            </w:div>
          </w:divsChild>
        </w:div>
        <w:div w:id="971787540">
          <w:marLeft w:val="0"/>
          <w:marRight w:val="0"/>
          <w:marTop w:val="0"/>
          <w:marBottom w:val="0"/>
          <w:divBdr>
            <w:top w:val="none" w:sz="0" w:space="0" w:color="auto"/>
            <w:left w:val="none" w:sz="0" w:space="0" w:color="auto"/>
            <w:bottom w:val="none" w:sz="0" w:space="0" w:color="auto"/>
            <w:right w:val="none" w:sz="0" w:space="0" w:color="auto"/>
          </w:divBdr>
          <w:divsChild>
            <w:div w:id="1730688112">
              <w:marLeft w:val="0"/>
              <w:marRight w:val="0"/>
              <w:marTop w:val="0"/>
              <w:marBottom w:val="0"/>
              <w:divBdr>
                <w:top w:val="none" w:sz="0" w:space="0" w:color="auto"/>
                <w:left w:val="none" w:sz="0" w:space="0" w:color="auto"/>
                <w:bottom w:val="none" w:sz="0" w:space="0" w:color="auto"/>
                <w:right w:val="none" w:sz="0" w:space="0" w:color="auto"/>
              </w:divBdr>
              <w:divsChild>
                <w:div w:id="1806921805">
                  <w:marLeft w:val="0"/>
                  <w:marRight w:val="0"/>
                  <w:marTop w:val="0"/>
                  <w:marBottom w:val="300"/>
                  <w:divBdr>
                    <w:top w:val="single" w:sz="6" w:space="0" w:color="F0F0F0"/>
                    <w:left w:val="single" w:sz="6" w:space="0" w:color="F0F0F0"/>
                    <w:bottom w:val="single" w:sz="6" w:space="0" w:color="F0F0F0"/>
                    <w:right w:val="single" w:sz="6" w:space="0" w:color="F0F0F0"/>
                  </w:divBdr>
                  <w:divsChild>
                    <w:div w:id="324406392">
                      <w:marLeft w:val="0"/>
                      <w:marRight w:val="0"/>
                      <w:marTop w:val="0"/>
                      <w:marBottom w:val="0"/>
                      <w:divBdr>
                        <w:top w:val="none" w:sz="0" w:space="0" w:color="auto"/>
                        <w:left w:val="none" w:sz="0" w:space="0" w:color="auto"/>
                        <w:bottom w:val="none" w:sz="0" w:space="0" w:color="auto"/>
                        <w:right w:val="none" w:sz="0" w:space="0" w:color="auto"/>
                      </w:divBdr>
                      <w:divsChild>
                        <w:div w:id="79452690">
                          <w:marLeft w:val="0"/>
                          <w:marRight w:val="0"/>
                          <w:marTop w:val="0"/>
                          <w:marBottom w:val="0"/>
                          <w:divBdr>
                            <w:top w:val="none" w:sz="0" w:space="0" w:color="auto"/>
                            <w:left w:val="none" w:sz="0" w:space="0" w:color="auto"/>
                            <w:bottom w:val="none" w:sz="0" w:space="0" w:color="auto"/>
                            <w:right w:val="none" w:sz="0" w:space="0" w:color="auto"/>
                          </w:divBdr>
                          <w:divsChild>
                            <w:div w:id="1905749717">
                              <w:blockQuote w:val="1"/>
                              <w:marLeft w:val="0"/>
                              <w:marRight w:val="0"/>
                              <w:marTop w:val="0"/>
                              <w:marBottom w:val="15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 w:id="657614934">
      <w:bodyDiv w:val="1"/>
      <w:marLeft w:val="0"/>
      <w:marRight w:val="0"/>
      <w:marTop w:val="0"/>
      <w:marBottom w:val="0"/>
      <w:divBdr>
        <w:top w:val="none" w:sz="0" w:space="0" w:color="auto"/>
        <w:left w:val="none" w:sz="0" w:space="0" w:color="auto"/>
        <w:bottom w:val="none" w:sz="0" w:space="0" w:color="auto"/>
        <w:right w:val="none" w:sz="0" w:space="0" w:color="auto"/>
      </w:divBdr>
      <w:divsChild>
        <w:div w:id="1052313462">
          <w:marLeft w:val="0"/>
          <w:marRight w:val="0"/>
          <w:marTop w:val="0"/>
          <w:marBottom w:val="450"/>
          <w:divBdr>
            <w:top w:val="none" w:sz="0" w:space="0" w:color="auto"/>
            <w:left w:val="none" w:sz="0" w:space="0" w:color="auto"/>
            <w:bottom w:val="none" w:sz="0" w:space="0" w:color="auto"/>
            <w:right w:val="none" w:sz="0" w:space="0" w:color="auto"/>
          </w:divBdr>
        </w:div>
        <w:div w:id="1972201490">
          <w:marLeft w:val="0"/>
          <w:marRight w:val="0"/>
          <w:marTop w:val="360"/>
          <w:marBottom w:val="0"/>
          <w:divBdr>
            <w:top w:val="none" w:sz="0" w:space="0" w:color="auto"/>
            <w:left w:val="none" w:sz="0" w:space="0" w:color="auto"/>
            <w:bottom w:val="none" w:sz="0" w:space="0" w:color="auto"/>
            <w:right w:val="none" w:sz="0" w:space="0" w:color="auto"/>
          </w:divBdr>
        </w:div>
      </w:divsChild>
    </w:div>
    <w:div w:id="677192619">
      <w:bodyDiv w:val="1"/>
      <w:marLeft w:val="0"/>
      <w:marRight w:val="0"/>
      <w:marTop w:val="0"/>
      <w:marBottom w:val="0"/>
      <w:divBdr>
        <w:top w:val="none" w:sz="0" w:space="0" w:color="auto"/>
        <w:left w:val="none" w:sz="0" w:space="0" w:color="auto"/>
        <w:bottom w:val="none" w:sz="0" w:space="0" w:color="auto"/>
        <w:right w:val="none" w:sz="0" w:space="0" w:color="auto"/>
      </w:divBdr>
      <w:divsChild>
        <w:div w:id="2111271321">
          <w:marLeft w:val="0"/>
          <w:marRight w:val="0"/>
          <w:marTop w:val="0"/>
          <w:marBottom w:val="0"/>
          <w:divBdr>
            <w:top w:val="none" w:sz="0" w:space="0" w:color="auto"/>
            <w:left w:val="none" w:sz="0" w:space="0" w:color="auto"/>
            <w:bottom w:val="none" w:sz="0" w:space="0" w:color="auto"/>
            <w:right w:val="none" w:sz="0" w:space="0" w:color="auto"/>
          </w:divBdr>
          <w:divsChild>
            <w:div w:id="937904099">
              <w:marLeft w:val="0"/>
              <w:marRight w:val="0"/>
              <w:marTop w:val="0"/>
              <w:marBottom w:val="0"/>
              <w:divBdr>
                <w:top w:val="none" w:sz="0" w:space="0" w:color="auto"/>
                <w:left w:val="none" w:sz="0" w:space="0" w:color="auto"/>
                <w:bottom w:val="none" w:sz="0" w:space="0" w:color="auto"/>
                <w:right w:val="none" w:sz="0" w:space="0" w:color="auto"/>
              </w:divBdr>
            </w:div>
          </w:divsChild>
        </w:div>
        <w:div w:id="2050953343">
          <w:marLeft w:val="0"/>
          <w:marRight w:val="0"/>
          <w:marTop w:val="375"/>
          <w:marBottom w:val="300"/>
          <w:divBdr>
            <w:top w:val="none" w:sz="0" w:space="0" w:color="auto"/>
            <w:left w:val="none" w:sz="0" w:space="0" w:color="auto"/>
            <w:bottom w:val="none" w:sz="0" w:space="0" w:color="auto"/>
            <w:right w:val="none" w:sz="0" w:space="0" w:color="auto"/>
          </w:divBdr>
        </w:div>
      </w:divsChild>
    </w:div>
    <w:div w:id="682240602">
      <w:bodyDiv w:val="1"/>
      <w:marLeft w:val="0"/>
      <w:marRight w:val="0"/>
      <w:marTop w:val="0"/>
      <w:marBottom w:val="0"/>
      <w:divBdr>
        <w:top w:val="none" w:sz="0" w:space="0" w:color="auto"/>
        <w:left w:val="none" w:sz="0" w:space="0" w:color="auto"/>
        <w:bottom w:val="none" w:sz="0" w:space="0" w:color="auto"/>
        <w:right w:val="none" w:sz="0" w:space="0" w:color="auto"/>
      </w:divBdr>
    </w:div>
    <w:div w:id="698970532">
      <w:bodyDiv w:val="1"/>
      <w:marLeft w:val="0"/>
      <w:marRight w:val="0"/>
      <w:marTop w:val="0"/>
      <w:marBottom w:val="0"/>
      <w:divBdr>
        <w:top w:val="none" w:sz="0" w:space="0" w:color="auto"/>
        <w:left w:val="none" w:sz="0" w:space="0" w:color="auto"/>
        <w:bottom w:val="none" w:sz="0" w:space="0" w:color="auto"/>
        <w:right w:val="none" w:sz="0" w:space="0" w:color="auto"/>
      </w:divBdr>
    </w:div>
    <w:div w:id="703867134">
      <w:bodyDiv w:val="1"/>
      <w:marLeft w:val="0"/>
      <w:marRight w:val="0"/>
      <w:marTop w:val="0"/>
      <w:marBottom w:val="0"/>
      <w:divBdr>
        <w:top w:val="none" w:sz="0" w:space="0" w:color="auto"/>
        <w:left w:val="none" w:sz="0" w:space="0" w:color="auto"/>
        <w:bottom w:val="none" w:sz="0" w:space="0" w:color="auto"/>
        <w:right w:val="none" w:sz="0" w:space="0" w:color="auto"/>
      </w:divBdr>
      <w:divsChild>
        <w:div w:id="1712879316">
          <w:marLeft w:val="0"/>
          <w:marRight w:val="0"/>
          <w:marTop w:val="0"/>
          <w:marBottom w:val="0"/>
          <w:divBdr>
            <w:top w:val="none" w:sz="0" w:space="0" w:color="auto"/>
            <w:left w:val="none" w:sz="0" w:space="0" w:color="auto"/>
            <w:bottom w:val="none" w:sz="0" w:space="0" w:color="auto"/>
            <w:right w:val="none" w:sz="0" w:space="0" w:color="auto"/>
          </w:divBdr>
        </w:div>
        <w:div w:id="1320844661">
          <w:marLeft w:val="0"/>
          <w:marRight w:val="0"/>
          <w:marTop w:val="0"/>
          <w:marBottom w:val="0"/>
          <w:divBdr>
            <w:top w:val="none" w:sz="0" w:space="0" w:color="auto"/>
            <w:left w:val="none" w:sz="0" w:space="0" w:color="auto"/>
            <w:bottom w:val="none" w:sz="0" w:space="0" w:color="auto"/>
            <w:right w:val="none" w:sz="0" w:space="0" w:color="auto"/>
          </w:divBdr>
        </w:div>
        <w:div w:id="436607704">
          <w:marLeft w:val="0"/>
          <w:marRight w:val="0"/>
          <w:marTop w:val="0"/>
          <w:marBottom w:val="0"/>
          <w:divBdr>
            <w:top w:val="none" w:sz="0" w:space="0" w:color="auto"/>
            <w:left w:val="none" w:sz="0" w:space="0" w:color="auto"/>
            <w:bottom w:val="none" w:sz="0" w:space="0" w:color="auto"/>
            <w:right w:val="none" w:sz="0" w:space="0" w:color="auto"/>
          </w:divBdr>
        </w:div>
        <w:div w:id="1965230379">
          <w:marLeft w:val="0"/>
          <w:marRight w:val="375"/>
          <w:marTop w:val="0"/>
          <w:marBottom w:val="300"/>
          <w:divBdr>
            <w:top w:val="none" w:sz="0" w:space="0" w:color="auto"/>
            <w:left w:val="none" w:sz="0" w:space="0" w:color="auto"/>
            <w:bottom w:val="none" w:sz="0" w:space="0" w:color="auto"/>
            <w:right w:val="none" w:sz="0" w:space="0" w:color="auto"/>
          </w:divBdr>
          <w:divsChild>
            <w:div w:id="1304698551">
              <w:marLeft w:val="0"/>
              <w:marRight w:val="0"/>
              <w:marTop w:val="0"/>
              <w:marBottom w:val="0"/>
              <w:divBdr>
                <w:top w:val="none" w:sz="0" w:space="0" w:color="auto"/>
                <w:left w:val="none" w:sz="0" w:space="0" w:color="auto"/>
                <w:bottom w:val="none" w:sz="0" w:space="0" w:color="auto"/>
                <w:right w:val="none" w:sz="0" w:space="0" w:color="auto"/>
              </w:divBdr>
            </w:div>
            <w:div w:id="2145392775">
              <w:marLeft w:val="0"/>
              <w:marRight w:val="0"/>
              <w:marTop w:val="0"/>
              <w:marBottom w:val="0"/>
              <w:divBdr>
                <w:top w:val="none" w:sz="0" w:space="0" w:color="auto"/>
                <w:left w:val="none" w:sz="0" w:space="0" w:color="auto"/>
                <w:bottom w:val="none" w:sz="0" w:space="0" w:color="auto"/>
                <w:right w:val="none" w:sz="0" w:space="0" w:color="auto"/>
              </w:divBdr>
              <w:divsChild>
                <w:div w:id="16373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75686">
          <w:marLeft w:val="0"/>
          <w:marRight w:val="0"/>
          <w:marTop w:val="0"/>
          <w:marBottom w:val="0"/>
          <w:divBdr>
            <w:top w:val="none" w:sz="0" w:space="0" w:color="auto"/>
            <w:left w:val="none" w:sz="0" w:space="0" w:color="auto"/>
            <w:bottom w:val="none" w:sz="0" w:space="0" w:color="auto"/>
            <w:right w:val="none" w:sz="0" w:space="0" w:color="auto"/>
          </w:divBdr>
        </w:div>
      </w:divsChild>
    </w:div>
    <w:div w:id="720052834">
      <w:bodyDiv w:val="1"/>
      <w:marLeft w:val="0"/>
      <w:marRight w:val="0"/>
      <w:marTop w:val="0"/>
      <w:marBottom w:val="0"/>
      <w:divBdr>
        <w:top w:val="none" w:sz="0" w:space="0" w:color="auto"/>
        <w:left w:val="none" w:sz="0" w:space="0" w:color="auto"/>
        <w:bottom w:val="none" w:sz="0" w:space="0" w:color="auto"/>
        <w:right w:val="none" w:sz="0" w:space="0" w:color="auto"/>
      </w:divBdr>
      <w:divsChild>
        <w:div w:id="1757166286">
          <w:marLeft w:val="0"/>
          <w:marRight w:val="0"/>
          <w:marTop w:val="375"/>
          <w:marBottom w:val="300"/>
          <w:divBdr>
            <w:top w:val="none" w:sz="0" w:space="0" w:color="auto"/>
            <w:left w:val="none" w:sz="0" w:space="0" w:color="auto"/>
            <w:bottom w:val="none" w:sz="0" w:space="0" w:color="auto"/>
            <w:right w:val="none" w:sz="0" w:space="0" w:color="auto"/>
          </w:divBdr>
        </w:div>
        <w:div w:id="740759251">
          <w:marLeft w:val="0"/>
          <w:marRight w:val="0"/>
          <w:marTop w:val="375"/>
          <w:marBottom w:val="300"/>
          <w:divBdr>
            <w:top w:val="none" w:sz="0" w:space="0" w:color="auto"/>
            <w:left w:val="none" w:sz="0" w:space="0" w:color="auto"/>
            <w:bottom w:val="none" w:sz="0" w:space="0" w:color="auto"/>
            <w:right w:val="none" w:sz="0" w:space="0" w:color="auto"/>
          </w:divBdr>
        </w:div>
      </w:divsChild>
    </w:div>
    <w:div w:id="724983510">
      <w:bodyDiv w:val="1"/>
      <w:marLeft w:val="0"/>
      <w:marRight w:val="0"/>
      <w:marTop w:val="0"/>
      <w:marBottom w:val="0"/>
      <w:divBdr>
        <w:top w:val="none" w:sz="0" w:space="0" w:color="auto"/>
        <w:left w:val="none" w:sz="0" w:space="0" w:color="auto"/>
        <w:bottom w:val="none" w:sz="0" w:space="0" w:color="auto"/>
        <w:right w:val="none" w:sz="0" w:space="0" w:color="auto"/>
      </w:divBdr>
      <w:divsChild>
        <w:div w:id="1212811095">
          <w:marLeft w:val="0"/>
          <w:marRight w:val="0"/>
          <w:marTop w:val="0"/>
          <w:marBottom w:val="0"/>
          <w:divBdr>
            <w:top w:val="none" w:sz="0" w:space="0" w:color="auto"/>
            <w:left w:val="none" w:sz="0" w:space="0" w:color="auto"/>
            <w:bottom w:val="none" w:sz="0" w:space="0" w:color="auto"/>
            <w:right w:val="none" w:sz="0" w:space="0" w:color="auto"/>
          </w:divBdr>
          <w:divsChild>
            <w:div w:id="1136026082">
              <w:marLeft w:val="0"/>
              <w:marRight w:val="0"/>
              <w:marTop w:val="75"/>
              <w:marBottom w:val="300"/>
              <w:divBdr>
                <w:top w:val="single" w:sz="6" w:space="10" w:color="F0F0F0"/>
                <w:left w:val="single" w:sz="6" w:space="8" w:color="F0F0F0"/>
                <w:bottom w:val="single" w:sz="6" w:space="8" w:color="F0F0F0"/>
                <w:right w:val="single" w:sz="6" w:space="8" w:color="F0F0F0"/>
              </w:divBdr>
            </w:div>
            <w:div w:id="1016888864">
              <w:marLeft w:val="0"/>
              <w:marRight w:val="0"/>
              <w:marTop w:val="75"/>
              <w:marBottom w:val="300"/>
              <w:divBdr>
                <w:top w:val="single" w:sz="6" w:space="10" w:color="F0F0F0"/>
                <w:left w:val="single" w:sz="6" w:space="8" w:color="F0F0F0"/>
                <w:bottom w:val="single" w:sz="6" w:space="8" w:color="F0F0F0"/>
                <w:right w:val="single" w:sz="6" w:space="8" w:color="F0F0F0"/>
              </w:divBdr>
            </w:div>
          </w:divsChild>
        </w:div>
      </w:divsChild>
    </w:div>
    <w:div w:id="754210158">
      <w:bodyDiv w:val="1"/>
      <w:marLeft w:val="0"/>
      <w:marRight w:val="0"/>
      <w:marTop w:val="0"/>
      <w:marBottom w:val="0"/>
      <w:divBdr>
        <w:top w:val="none" w:sz="0" w:space="0" w:color="auto"/>
        <w:left w:val="none" w:sz="0" w:space="0" w:color="auto"/>
        <w:bottom w:val="none" w:sz="0" w:space="0" w:color="auto"/>
        <w:right w:val="none" w:sz="0" w:space="0" w:color="auto"/>
      </w:divBdr>
    </w:div>
    <w:div w:id="798493057">
      <w:bodyDiv w:val="1"/>
      <w:marLeft w:val="0"/>
      <w:marRight w:val="0"/>
      <w:marTop w:val="0"/>
      <w:marBottom w:val="0"/>
      <w:divBdr>
        <w:top w:val="none" w:sz="0" w:space="0" w:color="auto"/>
        <w:left w:val="none" w:sz="0" w:space="0" w:color="auto"/>
        <w:bottom w:val="none" w:sz="0" w:space="0" w:color="auto"/>
        <w:right w:val="none" w:sz="0" w:space="0" w:color="auto"/>
      </w:divBdr>
    </w:div>
    <w:div w:id="840197903">
      <w:bodyDiv w:val="1"/>
      <w:marLeft w:val="0"/>
      <w:marRight w:val="0"/>
      <w:marTop w:val="0"/>
      <w:marBottom w:val="0"/>
      <w:divBdr>
        <w:top w:val="none" w:sz="0" w:space="0" w:color="auto"/>
        <w:left w:val="none" w:sz="0" w:space="0" w:color="auto"/>
        <w:bottom w:val="none" w:sz="0" w:space="0" w:color="auto"/>
        <w:right w:val="none" w:sz="0" w:space="0" w:color="auto"/>
      </w:divBdr>
      <w:divsChild>
        <w:div w:id="204952284">
          <w:marLeft w:val="0"/>
          <w:marRight w:val="0"/>
          <w:marTop w:val="0"/>
          <w:marBottom w:val="0"/>
          <w:divBdr>
            <w:top w:val="none" w:sz="0" w:space="0" w:color="auto"/>
            <w:left w:val="none" w:sz="0" w:space="0" w:color="auto"/>
            <w:bottom w:val="none" w:sz="0" w:space="0" w:color="auto"/>
            <w:right w:val="none" w:sz="0" w:space="0" w:color="auto"/>
          </w:divBdr>
          <w:divsChild>
            <w:div w:id="1670786382">
              <w:marLeft w:val="0"/>
              <w:marRight w:val="0"/>
              <w:marTop w:val="0"/>
              <w:marBottom w:val="0"/>
              <w:divBdr>
                <w:top w:val="none" w:sz="0" w:space="0" w:color="auto"/>
                <w:left w:val="none" w:sz="0" w:space="0" w:color="auto"/>
                <w:bottom w:val="none" w:sz="0" w:space="0" w:color="auto"/>
                <w:right w:val="none" w:sz="0" w:space="0" w:color="auto"/>
              </w:divBdr>
            </w:div>
          </w:divsChild>
        </w:div>
        <w:div w:id="545531764">
          <w:marLeft w:val="0"/>
          <w:marRight w:val="0"/>
          <w:marTop w:val="0"/>
          <w:marBottom w:val="0"/>
          <w:divBdr>
            <w:top w:val="none" w:sz="0" w:space="0" w:color="auto"/>
            <w:left w:val="none" w:sz="0" w:space="0" w:color="auto"/>
            <w:bottom w:val="none" w:sz="0" w:space="0" w:color="auto"/>
            <w:right w:val="none" w:sz="0" w:space="0" w:color="auto"/>
          </w:divBdr>
        </w:div>
      </w:divsChild>
    </w:div>
    <w:div w:id="866255560">
      <w:bodyDiv w:val="1"/>
      <w:marLeft w:val="0"/>
      <w:marRight w:val="0"/>
      <w:marTop w:val="0"/>
      <w:marBottom w:val="0"/>
      <w:divBdr>
        <w:top w:val="none" w:sz="0" w:space="0" w:color="auto"/>
        <w:left w:val="none" w:sz="0" w:space="0" w:color="auto"/>
        <w:bottom w:val="none" w:sz="0" w:space="0" w:color="auto"/>
        <w:right w:val="none" w:sz="0" w:space="0" w:color="auto"/>
      </w:divBdr>
    </w:div>
    <w:div w:id="890506164">
      <w:bodyDiv w:val="1"/>
      <w:marLeft w:val="0"/>
      <w:marRight w:val="0"/>
      <w:marTop w:val="0"/>
      <w:marBottom w:val="0"/>
      <w:divBdr>
        <w:top w:val="none" w:sz="0" w:space="0" w:color="auto"/>
        <w:left w:val="none" w:sz="0" w:space="0" w:color="auto"/>
        <w:bottom w:val="none" w:sz="0" w:space="0" w:color="auto"/>
        <w:right w:val="none" w:sz="0" w:space="0" w:color="auto"/>
      </w:divBdr>
      <w:divsChild>
        <w:div w:id="47070711">
          <w:marLeft w:val="0"/>
          <w:marRight w:val="0"/>
          <w:marTop w:val="0"/>
          <w:marBottom w:val="0"/>
          <w:divBdr>
            <w:top w:val="none" w:sz="0" w:space="0" w:color="auto"/>
            <w:left w:val="none" w:sz="0" w:space="0" w:color="auto"/>
            <w:bottom w:val="none" w:sz="0" w:space="0" w:color="auto"/>
            <w:right w:val="none" w:sz="0" w:space="0" w:color="auto"/>
          </w:divBdr>
          <w:divsChild>
            <w:div w:id="1754010431">
              <w:marLeft w:val="0"/>
              <w:marRight w:val="300"/>
              <w:marTop w:val="75"/>
              <w:marBottom w:val="300"/>
              <w:divBdr>
                <w:top w:val="single" w:sz="6" w:space="10" w:color="F0F0F0"/>
                <w:left w:val="single" w:sz="6" w:space="8" w:color="F0F0F0"/>
                <w:bottom w:val="single" w:sz="6" w:space="8" w:color="F0F0F0"/>
                <w:right w:val="single" w:sz="6" w:space="8" w:color="F0F0F0"/>
              </w:divBdr>
            </w:div>
            <w:div w:id="1476991658">
              <w:blockQuote w:val="1"/>
              <w:marLeft w:val="0"/>
              <w:marRight w:val="0"/>
              <w:marTop w:val="384"/>
              <w:marBottom w:val="384"/>
              <w:divBdr>
                <w:top w:val="none" w:sz="0" w:space="0" w:color="auto"/>
                <w:left w:val="single" w:sz="24" w:space="12" w:color="D6D6D6"/>
                <w:bottom w:val="none" w:sz="0" w:space="0" w:color="auto"/>
                <w:right w:val="none" w:sz="0" w:space="0" w:color="auto"/>
              </w:divBdr>
            </w:div>
            <w:div w:id="2073430269">
              <w:marLeft w:val="300"/>
              <w:marRight w:val="0"/>
              <w:marTop w:val="75"/>
              <w:marBottom w:val="300"/>
              <w:divBdr>
                <w:top w:val="single" w:sz="6" w:space="10" w:color="F0F0F0"/>
                <w:left w:val="single" w:sz="6" w:space="8" w:color="F0F0F0"/>
                <w:bottom w:val="single" w:sz="6" w:space="8" w:color="F0F0F0"/>
                <w:right w:val="single" w:sz="6" w:space="8" w:color="F0F0F0"/>
              </w:divBdr>
            </w:div>
            <w:div w:id="1389113774">
              <w:blockQuote w:val="1"/>
              <w:marLeft w:val="0"/>
              <w:marRight w:val="0"/>
              <w:marTop w:val="384"/>
              <w:marBottom w:val="384"/>
              <w:divBdr>
                <w:top w:val="none" w:sz="0" w:space="0" w:color="auto"/>
                <w:left w:val="single" w:sz="24" w:space="12" w:color="D6D6D6"/>
                <w:bottom w:val="none" w:sz="0" w:space="0" w:color="auto"/>
                <w:right w:val="none" w:sz="0" w:space="0" w:color="auto"/>
              </w:divBdr>
            </w:div>
          </w:divsChild>
        </w:div>
      </w:divsChild>
    </w:div>
    <w:div w:id="905989331">
      <w:bodyDiv w:val="1"/>
      <w:marLeft w:val="0"/>
      <w:marRight w:val="0"/>
      <w:marTop w:val="0"/>
      <w:marBottom w:val="0"/>
      <w:divBdr>
        <w:top w:val="none" w:sz="0" w:space="0" w:color="auto"/>
        <w:left w:val="none" w:sz="0" w:space="0" w:color="auto"/>
        <w:bottom w:val="none" w:sz="0" w:space="0" w:color="auto"/>
        <w:right w:val="none" w:sz="0" w:space="0" w:color="auto"/>
      </w:divBdr>
      <w:divsChild>
        <w:div w:id="1849251724">
          <w:marLeft w:val="0"/>
          <w:marRight w:val="0"/>
          <w:marTop w:val="0"/>
          <w:marBottom w:val="0"/>
          <w:divBdr>
            <w:top w:val="none" w:sz="0" w:space="0" w:color="auto"/>
            <w:left w:val="none" w:sz="0" w:space="0" w:color="auto"/>
            <w:bottom w:val="none" w:sz="0" w:space="0" w:color="auto"/>
            <w:right w:val="none" w:sz="0" w:space="0" w:color="auto"/>
          </w:divBdr>
        </w:div>
        <w:div w:id="1969584275">
          <w:marLeft w:val="0"/>
          <w:marRight w:val="0"/>
          <w:marTop w:val="0"/>
          <w:marBottom w:val="0"/>
          <w:divBdr>
            <w:top w:val="none" w:sz="0" w:space="0" w:color="auto"/>
            <w:left w:val="none" w:sz="0" w:space="0" w:color="auto"/>
            <w:bottom w:val="none" w:sz="0" w:space="0" w:color="auto"/>
            <w:right w:val="none" w:sz="0" w:space="0" w:color="auto"/>
          </w:divBdr>
          <w:divsChild>
            <w:div w:id="1161046869">
              <w:marLeft w:val="0"/>
              <w:marRight w:val="0"/>
              <w:marTop w:val="0"/>
              <w:marBottom w:val="0"/>
              <w:divBdr>
                <w:top w:val="none" w:sz="0" w:space="0" w:color="auto"/>
                <w:left w:val="none" w:sz="0" w:space="0" w:color="auto"/>
                <w:bottom w:val="none" w:sz="0" w:space="0" w:color="auto"/>
                <w:right w:val="none" w:sz="0" w:space="0" w:color="auto"/>
              </w:divBdr>
            </w:div>
          </w:divsChild>
        </w:div>
        <w:div w:id="906653071">
          <w:marLeft w:val="0"/>
          <w:marRight w:val="0"/>
          <w:marTop w:val="375"/>
          <w:marBottom w:val="300"/>
          <w:divBdr>
            <w:top w:val="none" w:sz="0" w:space="0" w:color="auto"/>
            <w:left w:val="none" w:sz="0" w:space="0" w:color="auto"/>
            <w:bottom w:val="none" w:sz="0" w:space="0" w:color="auto"/>
            <w:right w:val="none" w:sz="0" w:space="0" w:color="auto"/>
          </w:divBdr>
        </w:div>
      </w:divsChild>
    </w:div>
    <w:div w:id="906306197">
      <w:bodyDiv w:val="1"/>
      <w:marLeft w:val="0"/>
      <w:marRight w:val="0"/>
      <w:marTop w:val="0"/>
      <w:marBottom w:val="0"/>
      <w:divBdr>
        <w:top w:val="none" w:sz="0" w:space="0" w:color="auto"/>
        <w:left w:val="none" w:sz="0" w:space="0" w:color="auto"/>
        <w:bottom w:val="none" w:sz="0" w:space="0" w:color="auto"/>
        <w:right w:val="none" w:sz="0" w:space="0" w:color="auto"/>
      </w:divBdr>
    </w:div>
    <w:div w:id="914775983">
      <w:bodyDiv w:val="1"/>
      <w:marLeft w:val="0"/>
      <w:marRight w:val="0"/>
      <w:marTop w:val="0"/>
      <w:marBottom w:val="0"/>
      <w:divBdr>
        <w:top w:val="none" w:sz="0" w:space="0" w:color="auto"/>
        <w:left w:val="none" w:sz="0" w:space="0" w:color="auto"/>
        <w:bottom w:val="none" w:sz="0" w:space="0" w:color="auto"/>
        <w:right w:val="none" w:sz="0" w:space="0" w:color="auto"/>
      </w:divBdr>
    </w:div>
    <w:div w:id="1138574623">
      <w:bodyDiv w:val="1"/>
      <w:marLeft w:val="0"/>
      <w:marRight w:val="0"/>
      <w:marTop w:val="0"/>
      <w:marBottom w:val="0"/>
      <w:divBdr>
        <w:top w:val="none" w:sz="0" w:space="0" w:color="auto"/>
        <w:left w:val="none" w:sz="0" w:space="0" w:color="auto"/>
        <w:bottom w:val="none" w:sz="0" w:space="0" w:color="auto"/>
        <w:right w:val="none" w:sz="0" w:space="0" w:color="auto"/>
      </w:divBdr>
      <w:divsChild>
        <w:div w:id="829953573">
          <w:marLeft w:val="0"/>
          <w:marRight w:val="0"/>
          <w:marTop w:val="0"/>
          <w:marBottom w:val="450"/>
          <w:divBdr>
            <w:top w:val="none" w:sz="0" w:space="0" w:color="auto"/>
            <w:left w:val="none" w:sz="0" w:space="0" w:color="auto"/>
            <w:bottom w:val="none" w:sz="0" w:space="0" w:color="auto"/>
            <w:right w:val="none" w:sz="0" w:space="0" w:color="auto"/>
          </w:divBdr>
        </w:div>
        <w:div w:id="1719553519">
          <w:marLeft w:val="0"/>
          <w:marRight w:val="0"/>
          <w:marTop w:val="0"/>
          <w:marBottom w:val="675"/>
          <w:divBdr>
            <w:top w:val="none" w:sz="0" w:space="0" w:color="auto"/>
            <w:left w:val="none" w:sz="0" w:space="0" w:color="auto"/>
            <w:bottom w:val="none" w:sz="0" w:space="0" w:color="auto"/>
            <w:right w:val="none" w:sz="0" w:space="0" w:color="auto"/>
          </w:divBdr>
          <w:divsChild>
            <w:div w:id="1639799128">
              <w:marLeft w:val="0"/>
              <w:marRight w:val="0"/>
              <w:marTop w:val="0"/>
              <w:marBottom w:val="0"/>
              <w:divBdr>
                <w:top w:val="none" w:sz="0" w:space="0" w:color="auto"/>
                <w:left w:val="none" w:sz="0" w:space="0" w:color="auto"/>
                <w:bottom w:val="none" w:sz="0" w:space="0" w:color="auto"/>
                <w:right w:val="none" w:sz="0" w:space="0" w:color="auto"/>
              </w:divBdr>
              <w:divsChild>
                <w:div w:id="286200772">
                  <w:marLeft w:val="0"/>
                  <w:marRight w:val="0"/>
                  <w:marTop w:val="0"/>
                  <w:marBottom w:val="120"/>
                  <w:divBdr>
                    <w:top w:val="none" w:sz="0" w:space="0" w:color="auto"/>
                    <w:left w:val="none" w:sz="0" w:space="0" w:color="auto"/>
                    <w:bottom w:val="none" w:sz="0" w:space="0" w:color="auto"/>
                    <w:right w:val="none" w:sz="0" w:space="0" w:color="auto"/>
                  </w:divBdr>
                </w:div>
              </w:divsChild>
            </w:div>
            <w:div w:id="772942800">
              <w:marLeft w:val="0"/>
              <w:marRight w:val="0"/>
              <w:marTop w:val="0"/>
              <w:marBottom w:val="0"/>
              <w:divBdr>
                <w:top w:val="none" w:sz="0" w:space="0" w:color="auto"/>
                <w:left w:val="none" w:sz="0" w:space="0" w:color="auto"/>
                <w:bottom w:val="none" w:sz="0" w:space="0" w:color="auto"/>
                <w:right w:val="none" w:sz="0" w:space="0" w:color="auto"/>
              </w:divBdr>
            </w:div>
          </w:divsChild>
        </w:div>
        <w:div w:id="1447579669">
          <w:marLeft w:val="0"/>
          <w:marRight w:val="0"/>
          <w:marTop w:val="0"/>
          <w:marBottom w:val="675"/>
          <w:divBdr>
            <w:top w:val="none" w:sz="0" w:space="0" w:color="auto"/>
            <w:left w:val="none" w:sz="0" w:space="0" w:color="auto"/>
            <w:bottom w:val="none" w:sz="0" w:space="0" w:color="auto"/>
            <w:right w:val="none" w:sz="0" w:space="0" w:color="auto"/>
          </w:divBdr>
        </w:div>
        <w:div w:id="1493596733">
          <w:marLeft w:val="0"/>
          <w:marRight w:val="0"/>
          <w:marTop w:val="0"/>
          <w:marBottom w:val="675"/>
          <w:divBdr>
            <w:top w:val="none" w:sz="0" w:space="0" w:color="auto"/>
            <w:left w:val="none" w:sz="0" w:space="0" w:color="auto"/>
            <w:bottom w:val="none" w:sz="0" w:space="0" w:color="auto"/>
            <w:right w:val="none" w:sz="0" w:space="0" w:color="auto"/>
          </w:divBdr>
          <w:divsChild>
            <w:div w:id="1511333682">
              <w:marLeft w:val="0"/>
              <w:marRight w:val="0"/>
              <w:marTop w:val="0"/>
              <w:marBottom w:val="0"/>
              <w:divBdr>
                <w:top w:val="none" w:sz="0" w:space="0" w:color="auto"/>
                <w:left w:val="none" w:sz="0" w:space="0" w:color="auto"/>
                <w:bottom w:val="none" w:sz="0" w:space="0" w:color="auto"/>
                <w:right w:val="none" w:sz="0" w:space="0" w:color="auto"/>
              </w:divBdr>
              <w:divsChild>
                <w:div w:id="1267352733">
                  <w:marLeft w:val="0"/>
                  <w:marRight w:val="0"/>
                  <w:marTop w:val="0"/>
                  <w:marBottom w:val="0"/>
                  <w:divBdr>
                    <w:top w:val="none" w:sz="0" w:space="0" w:color="auto"/>
                    <w:left w:val="none" w:sz="0" w:space="0" w:color="auto"/>
                    <w:bottom w:val="none" w:sz="0" w:space="0" w:color="auto"/>
                    <w:right w:val="none" w:sz="0" w:space="0" w:color="auto"/>
                  </w:divBdr>
                  <w:divsChild>
                    <w:div w:id="1377588026">
                      <w:marLeft w:val="0"/>
                      <w:marRight w:val="0"/>
                      <w:marTop w:val="0"/>
                      <w:marBottom w:val="0"/>
                      <w:divBdr>
                        <w:top w:val="none" w:sz="0" w:space="0" w:color="auto"/>
                        <w:left w:val="none" w:sz="0" w:space="0" w:color="auto"/>
                        <w:bottom w:val="none" w:sz="0" w:space="0" w:color="auto"/>
                        <w:right w:val="none" w:sz="0" w:space="0" w:color="auto"/>
                      </w:divBdr>
                    </w:div>
                    <w:div w:id="19789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9477">
          <w:marLeft w:val="0"/>
          <w:marRight w:val="0"/>
          <w:marTop w:val="0"/>
          <w:marBottom w:val="675"/>
          <w:divBdr>
            <w:top w:val="none" w:sz="0" w:space="0" w:color="auto"/>
            <w:left w:val="none" w:sz="0" w:space="0" w:color="auto"/>
            <w:bottom w:val="none" w:sz="0" w:space="0" w:color="auto"/>
            <w:right w:val="none" w:sz="0" w:space="0" w:color="auto"/>
          </w:divBdr>
        </w:div>
      </w:divsChild>
    </w:div>
    <w:div w:id="1190415913">
      <w:bodyDiv w:val="1"/>
      <w:marLeft w:val="0"/>
      <w:marRight w:val="0"/>
      <w:marTop w:val="0"/>
      <w:marBottom w:val="0"/>
      <w:divBdr>
        <w:top w:val="none" w:sz="0" w:space="0" w:color="auto"/>
        <w:left w:val="none" w:sz="0" w:space="0" w:color="auto"/>
        <w:bottom w:val="none" w:sz="0" w:space="0" w:color="auto"/>
        <w:right w:val="none" w:sz="0" w:space="0" w:color="auto"/>
      </w:divBdr>
      <w:divsChild>
        <w:div w:id="63262231">
          <w:marLeft w:val="0"/>
          <w:marRight w:val="0"/>
          <w:marTop w:val="0"/>
          <w:marBottom w:val="0"/>
          <w:divBdr>
            <w:top w:val="none" w:sz="0" w:space="0" w:color="auto"/>
            <w:left w:val="none" w:sz="0" w:space="0" w:color="auto"/>
            <w:bottom w:val="none" w:sz="0" w:space="0" w:color="auto"/>
            <w:right w:val="none" w:sz="0" w:space="0" w:color="auto"/>
          </w:divBdr>
        </w:div>
        <w:div w:id="140973296">
          <w:marLeft w:val="0"/>
          <w:marRight w:val="0"/>
          <w:marTop w:val="0"/>
          <w:marBottom w:val="0"/>
          <w:divBdr>
            <w:top w:val="none" w:sz="0" w:space="0" w:color="auto"/>
            <w:left w:val="none" w:sz="0" w:space="0" w:color="auto"/>
            <w:bottom w:val="none" w:sz="0" w:space="0" w:color="auto"/>
            <w:right w:val="none" w:sz="0" w:space="0" w:color="auto"/>
          </w:divBdr>
          <w:divsChild>
            <w:div w:id="113876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432354">
      <w:bodyDiv w:val="1"/>
      <w:marLeft w:val="0"/>
      <w:marRight w:val="0"/>
      <w:marTop w:val="0"/>
      <w:marBottom w:val="0"/>
      <w:divBdr>
        <w:top w:val="none" w:sz="0" w:space="0" w:color="auto"/>
        <w:left w:val="none" w:sz="0" w:space="0" w:color="auto"/>
        <w:bottom w:val="none" w:sz="0" w:space="0" w:color="auto"/>
        <w:right w:val="none" w:sz="0" w:space="0" w:color="auto"/>
      </w:divBdr>
    </w:div>
    <w:div w:id="1270622845">
      <w:bodyDiv w:val="1"/>
      <w:marLeft w:val="0"/>
      <w:marRight w:val="0"/>
      <w:marTop w:val="0"/>
      <w:marBottom w:val="0"/>
      <w:divBdr>
        <w:top w:val="none" w:sz="0" w:space="0" w:color="auto"/>
        <w:left w:val="none" w:sz="0" w:space="0" w:color="auto"/>
        <w:bottom w:val="none" w:sz="0" w:space="0" w:color="auto"/>
        <w:right w:val="none" w:sz="0" w:space="0" w:color="auto"/>
      </w:divBdr>
      <w:divsChild>
        <w:div w:id="711226340">
          <w:marLeft w:val="0"/>
          <w:marRight w:val="0"/>
          <w:marTop w:val="0"/>
          <w:marBottom w:val="0"/>
          <w:divBdr>
            <w:top w:val="none" w:sz="0" w:space="0" w:color="auto"/>
            <w:left w:val="none" w:sz="0" w:space="0" w:color="auto"/>
            <w:bottom w:val="none" w:sz="0" w:space="0" w:color="auto"/>
            <w:right w:val="none" w:sz="0" w:space="0" w:color="auto"/>
          </w:divBdr>
        </w:div>
        <w:div w:id="559289032">
          <w:marLeft w:val="150"/>
          <w:marRight w:val="0"/>
          <w:marTop w:val="0"/>
          <w:marBottom w:val="0"/>
          <w:divBdr>
            <w:top w:val="none" w:sz="0" w:space="0" w:color="auto"/>
            <w:left w:val="none" w:sz="0" w:space="0" w:color="auto"/>
            <w:bottom w:val="none" w:sz="0" w:space="0" w:color="auto"/>
            <w:right w:val="none" w:sz="0" w:space="0" w:color="auto"/>
          </w:divBdr>
        </w:div>
        <w:div w:id="267202308">
          <w:marLeft w:val="0"/>
          <w:marRight w:val="0"/>
          <w:marTop w:val="0"/>
          <w:marBottom w:val="0"/>
          <w:divBdr>
            <w:top w:val="none" w:sz="0" w:space="0" w:color="auto"/>
            <w:left w:val="none" w:sz="0" w:space="0" w:color="auto"/>
            <w:bottom w:val="none" w:sz="0" w:space="0" w:color="auto"/>
            <w:right w:val="none" w:sz="0" w:space="0" w:color="auto"/>
          </w:divBdr>
          <w:divsChild>
            <w:div w:id="1920409399">
              <w:marLeft w:val="0"/>
              <w:marRight w:val="0"/>
              <w:marTop w:val="0"/>
              <w:marBottom w:val="0"/>
              <w:divBdr>
                <w:top w:val="none" w:sz="0" w:space="0" w:color="auto"/>
                <w:left w:val="none" w:sz="0" w:space="0" w:color="auto"/>
                <w:bottom w:val="none" w:sz="0" w:space="0" w:color="auto"/>
                <w:right w:val="none" w:sz="0" w:space="0" w:color="auto"/>
              </w:divBdr>
              <w:divsChild>
                <w:div w:id="1260680630">
                  <w:marLeft w:val="0"/>
                  <w:marRight w:val="0"/>
                  <w:marTop w:val="0"/>
                  <w:marBottom w:val="0"/>
                  <w:divBdr>
                    <w:top w:val="none" w:sz="0" w:space="0" w:color="auto"/>
                    <w:left w:val="none" w:sz="0" w:space="0" w:color="auto"/>
                    <w:bottom w:val="none" w:sz="0" w:space="0" w:color="auto"/>
                    <w:right w:val="none" w:sz="0" w:space="0" w:color="auto"/>
                  </w:divBdr>
                  <w:divsChild>
                    <w:div w:id="1468208508">
                      <w:marLeft w:val="0"/>
                      <w:marRight w:val="0"/>
                      <w:marTop w:val="0"/>
                      <w:marBottom w:val="0"/>
                      <w:divBdr>
                        <w:top w:val="none" w:sz="0" w:space="0" w:color="auto"/>
                        <w:left w:val="none" w:sz="0" w:space="0" w:color="auto"/>
                        <w:bottom w:val="none" w:sz="0" w:space="0" w:color="auto"/>
                        <w:right w:val="none" w:sz="0" w:space="0" w:color="auto"/>
                      </w:divBdr>
                      <w:divsChild>
                        <w:div w:id="180869369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17054">
      <w:bodyDiv w:val="1"/>
      <w:marLeft w:val="0"/>
      <w:marRight w:val="0"/>
      <w:marTop w:val="0"/>
      <w:marBottom w:val="0"/>
      <w:divBdr>
        <w:top w:val="none" w:sz="0" w:space="0" w:color="auto"/>
        <w:left w:val="none" w:sz="0" w:space="0" w:color="auto"/>
        <w:bottom w:val="none" w:sz="0" w:space="0" w:color="auto"/>
        <w:right w:val="none" w:sz="0" w:space="0" w:color="auto"/>
      </w:divBdr>
    </w:div>
    <w:div w:id="1311712132">
      <w:bodyDiv w:val="1"/>
      <w:marLeft w:val="0"/>
      <w:marRight w:val="0"/>
      <w:marTop w:val="0"/>
      <w:marBottom w:val="0"/>
      <w:divBdr>
        <w:top w:val="none" w:sz="0" w:space="0" w:color="auto"/>
        <w:left w:val="none" w:sz="0" w:space="0" w:color="auto"/>
        <w:bottom w:val="none" w:sz="0" w:space="0" w:color="auto"/>
        <w:right w:val="none" w:sz="0" w:space="0" w:color="auto"/>
      </w:divBdr>
      <w:divsChild>
        <w:div w:id="298805310">
          <w:marLeft w:val="0"/>
          <w:marRight w:val="0"/>
          <w:marTop w:val="0"/>
          <w:marBottom w:val="0"/>
          <w:divBdr>
            <w:top w:val="none" w:sz="0" w:space="0" w:color="auto"/>
            <w:left w:val="none" w:sz="0" w:space="0" w:color="auto"/>
            <w:bottom w:val="none" w:sz="0" w:space="0" w:color="auto"/>
            <w:right w:val="none" w:sz="0" w:space="0" w:color="auto"/>
          </w:divBdr>
        </w:div>
        <w:div w:id="411853290">
          <w:marLeft w:val="0"/>
          <w:marRight w:val="0"/>
          <w:marTop w:val="0"/>
          <w:marBottom w:val="0"/>
          <w:divBdr>
            <w:top w:val="none" w:sz="0" w:space="0" w:color="auto"/>
            <w:left w:val="none" w:sz="0" w:space="0" w:color="auto"/>
            <w:bottom w:val="none" w:sz="0" w:space="0" w:color="auto"/>
            <w:right w:val="none" w:sz="0" w:space="0" w:color="auto"/>
          </w:divBdr>
        </w:div>
        <w:div w:id="37556078">
          <w:marLeft w:val="0"/>
          <w:marRight w:val="0"/>
          <w:marTop w:val="0"/>
          <w:marBottom w:val="0"/>
          <w:divBdr>
            <w:top w:val="none" w:sz="0" w:space="0" w:color="auto"/>
            <w:left w:val="none" w:sz="0" w:space="0" w:color="auto"/>
            <w:bottom w:val="none" w:sz="0" w:space="0" w:color="auto"/>
            <w:right w:val="none" w:sz="0" w:space="0" w:color="auto"/>
          </w:divBdr>
        </w:div>
        <w:div w:id="1222059787">
          <w:marLeft w:val="0"/>
          <w:marRight w:val="0"/>
          <w:marTop w:val="0"/>
          <w:marBottom w:val="0"/>
          <w:divBdr>
            <w:top w:val="none" w:sz="0" w:space="0" w:color="auto"/>
            <w:left w:val="none" w:sz="0" w:space="0" w:color="auto"/>
            <w:bottom w:val="none" w:sz="0" w:space="0" w:color="auto"/>
            <w:right w:val="none" w:sz="0" w:space="0" w:color="auto"/>
          </w:divBdr>
        </w:div>
        <w:div w:id="2105152030">
          <w:marLeft w:val="0"/>
          <w:marRight w:val="0"/>
          <w:marTop w:val="0"/>
          <w:marBottom w:val="0"/>
          <w:divBdr>
            <w:top w:val="none" w:sz="0" w:space="0" w:color="auto"/>
            <w:left w:val="none" w:sz="0" w:space="0" w:color="auto"/>
            <w:bottom w:val="none" w:sz="0" w:space="0" w:color="auto"/>
            <w:right w:val="none" w:sz="0" w:space="0" w:color="auto"/>
          </w:divBdr>
        </w:div>
        <w:div w:id="472987897">
          <w:marLeft w:val="0"/>
          <w:marRight w:val="0"/>
          <w:marTop w:val="0"/>
          <w:marBottom w:val="0"/>
          <w:divBdr>
            <w:top w:val="none" w:sz="0" w:space="0" w:color="auto"/>
            <w:left w:val="none" w:sz="0" w:space="0" w:color="auto"/>
            <w:bottom w:val="none" w:sz="0" w:space="0" w:color="auto"/>
            <w:right w:val="none" w:sz="0" w:space="0" w:color="auto"/>
          </w:divBdr>
        </w:div>
      </w:divsChild>
    </w:div>
    <w:div w:id="1369648706">
      <w:bodyDiv w:val="1"/>
      <w:marLeft w:val="0"/>
      <w:marRight w:val="0"/>
      <w:marTop w:val="0"/>
      <w:marBottom w:val="0"/>
      <w:divBdr>
        <w:top w:val="none" w:sz="0" w:space="0" w:color="auto"/>
        <w:left w:val="none" w:sz="0" w:space="0" w:color="auto"/>
        <w:bottom w:val="none" w:sz="0" w:space="0" w:color="auto"/>
        <w:right w:val="none" w:sz="0" w:space="0" w:color="auto"/>
      </w:divBdr>
      <w:divsChild>
        <w:div w:id="1095784429">
          <w:marLeft w:val="0"/>
          <w:marRight w:val="0"/>
          <w:marTop w:val="0"/>
          <w:marBottom w:val="0"/>
          <w:divBdr>
            <w:top w:val="none" w:sz="0" w:space="0" w:color="auto"/>
            <w:left w:val="none" w:sz="0" w:space="0" w:color="auto"/>
            <w:bottom w:val="none" w:sz="0" w:space="0" w:color="auto"/>
            <w:right w:val="none" w:sz="0" w:space="0" w:color="auto"/>
          </w:divBdr>
        </w:div>
      </w:divsChild>
    </w:div>
    <w:div w:id="1383942863">
      <w:bodyDiv w:val="1"/>
      <w:marLeft w:val="0"/>
      <w:marRight w:val="0"/>
      <w:marTop w:val="0"/>
      <w:marBottom w:val="0"/>
      <w:divBdr>
        <w:top w:val="none" w:sz="0" w:space="0" w:color="auto"/>
        <w:left w:val="none" w:sz="0" w:space="0" w:color="auto"/>
        <w:bottom w:val="none" w:sz="0" w:space="0" w:color="auto"/>
        <w:right w:val="none" w:sz="0" w:space="0" w:color="auto"/>
      </w:divBdr>
    </w:div>
    <w:div w:id="1384720990">
      <w:bodyDiv w:val="1"/>
      <w:marLeft w:val="0"/>
      <w:marRight w:val="0"/>
      <w:marTop w:val="0"/>
      <w:marBottom w:val="0"/>
      <w:divBdr>
        <w:top w:val="none" w:sz="0" w:space="0" w:color="auto"/>
        <w:left w:val="none" w:sz="0" w:space="0" w:color="auto"/>
        <w:bottom w:val="none" w:sz="0" w:space="0" w:color="auto"/>
        <w:right w:val="none" w:sz="0" w:space="0" w:color="auto"/>
      </w:divBdr>
      <w:divsChild>
        <w:div w:id="1550461009">
          <w:marLeft w:val="0"/>
          <w:marRight w:val="0"/>
          <w:marTop w:val="0"/>
          <w:marBottom w:val="0"/>
          <w:divBdr>
            <w:top w:val="none" w:sz="0" w:space="0" w:color="auto"/>
            <w:left w:val="none" w:sz="0" w:space="0" w:color="auto"/>
            <w:bottom w:val="none" w:sz="0" w:space="0" w:color="auto"/>
            <w:right w:val="none" w:sz="0" w:space="0" w:color="auto"/>
          </w:divBdr>
          <w:divsChild>
            <w:div w:id="1186023548">
              <w:marLeft w:val="0"/>
              <w:marRight w:val="0"/>
              <w:marTop w:val="0"/>
              <w:marBottom w:val="0"/>
              <w:divBdr>
                <w:top w:val="none" w:sz="0" w:space="0" w:color="auto"/>
                <w:left w:val="none" w:sz="0" w:space="0" w:color="auto"/>
                <w:bottom w:val="none" w:sz="0" w:space="0" w:color="auto"/>
                <w:right w:val="none" w:sz="0" w:space="0" w:color="auto"/>
              </w:divBdr>
              <w:divsChild>
                <w:div w:id="2144881077">
                  <w:marLeft w:val="0"/>
                  <w:marRight w:val="0"/>
                  <w:marTop w:val="0"/>
                  <w:marBottom w:val="0"/>
                  <w:divBdr>
                    <w:top w:val="none" w:sz="0" w:space="0" w:color="auto"/>
                    <w:left w:val="none" w:sz="0" w:space="0" w:color="auto"/>
                    <w:bottom w:val="none" w:sz="0" w:space="0" w:color="auto"/>
                    <w:right w:val="none" w:sz="0" w:space="0" w:color="auto"/>
                  </w:divBdr>
                  <w:divsChild>
                    <w:div w:id="126839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626508">
      <w:bodyDiv w:val="1"/>
      <w:marLeft w:val="0"/>
      <w:marRight w:val="0"/>
      <w:marTop w:val="0"/>
      <w:marBottom w:val="0"/>
      <w:divBdr>
        <w:top w:val="none" w:sz="0" w:space="0" w:color="auto"/>
        <w:left w:val="none" w:sz="0" w:space="0" w:color="auto"/>
        <w:bottom w:val="none" w:sz="0" w:space="0" w:color="auto"/>
        <w:right w:val="none" w:sz="0" w:space="0" w:color="auto"/>
      </w:divBdr>
    </w:div>
    <w:div w:id="1408530647">
      <w:bodyDiv w:val="1"/>
      <w:marLeft w:val="0"/>
      <w:marRight w:val="0"/>
      <w:marTop w:val="0"/>
      <w:marBottom w:val="0"/>
      <w:divBdr>
        <w:top w:val="none" w:sz="0" w:space="0" w:color="auto"/>
        <w:left w:val="none" w:sz="0" w:space="0" w:color="auto"/>
        <w:bottom w:val="none" w:sz="0" w:space="0" w:color="auto"/>
        <w:right w:val="none" w:sz="0" w:space="0" w:color="auto"/>
      </w:divBdr>
    </w:div>
    <w:div w:id="1507087835">
      <w:bodyDiv w:val="1"/>
      <w:marLeft w:val="0"/>
      <w:marRight w:val="0"/>
      <w:marTop w:val="0"/>
      <w:marBottom w:val="0"/>
      <w:divBdr>
        <w:top w:val="none" w:sz="0" w:space="0" w:color="auto"/>
        <w:left w:val="none" w:sz="0" w:space="0" w:color="auto"/>
        <w:bottom w:val="none" w:sz="0" w:space="0" w:color="auto"/>
        <w:right w:val="none" w:sz="0" w:space="0" w:color="auto"/>
      </w:divBdr>
    </w:div>
    <w:div w:id="1555383705">
      <w:bodyDiv w:val="1"/>
      <w:marLeft w:val="0"/>
      <w:marRight w:val="0"/>
      <w:marTop w:val="0"/>
      <w:marBottom w:val="0"/>
      <w:divBdr>
        <w:top w:val="none" w:sz="0" w:space="0" w:color="auto"/>
        <w:left w:val="none" w:sz="0" w:space="0" w:color="auto"/>
        <w:bottom w:val="none" w:sz="0" w:space="0" w:color="auto"/>
        <w:right w:val="none" w:sz="0" w:space="0" w:color="auto"/>
      </w:divBdr>
      <w:divsChild>
        <w:div w:id="1967350568">
          <w:marLeft w:val="0"/>
          <w:marRight w:val="0"/>
          <w:marTop w:val="0"/>
          <w:marBottom w:val="0"/>
          <w:divBdr>
            <w:top w:val="none" w:sz="0" w:space="0" w:color="auto"/>
            <w:left w:val="none" w:sz="0" w:space="0" w:color="auto"/>
            <w:bottom w:val="none" w:sz="0" w:space="0" w:color="auto"/>
            <w:right w:val="none" w:sz="0" w:space="0" w:color="auto"/>
          </w:divBdr>
        </w:div>
        <w:div w:id="258685858">
          <w:marLeft w:val="0"/>
          <w:marRight w:val="0"/>
          <w:marTop w:val="0"/>
          <w:marBottom w:val="0"/>
          <w:divBdr>
            <w:top w:val="none" w:sz="0" w:space="0" w:color="auto"/>
            <w:left w:val="none" w:sz="0" w:space="0" w:color="auto"/>
            <w:bottom w:val="none" w:sz="0" w:space="0" w:color="auto"/>
            <w:right w:val="none" w:sz="0" w:space="0" w:color="auto"/>
          </w:divBdr>
        </w:div>
      </w:divsChild>
    </w:div>
    <w:div w:id="1602952627">
      <w:bodyDiv w:val="1"/>
      <w:marLeft w:val="0"/>
      <w:marRight w:val="0"/>
      <w:marTop w:val="0"/>
      <w:marBottom w:val="0"/>
      <w:divBdr>
        <w:top w:val="none" w:sz="0" w:space="0" w:color="auto"/>
        <w:left w:val="none" w:sz="0" w:space="0" w:color="auto"/>
        <w:bottom w:val="none" w:sz="0" w:space="0" w:color="auto"/>
        <w:right w:val="none" w:sz="0" w:space="0" w:color="auto"/>
      </w:divBdr>
      <w:divsChild>
        <w:div w:id="1731152479">
          <w:marLeft w:val="0"/>
          <w:marRight w:val="0"/>
          <w:marTop w:val="0"/>
          <w:marBottom w:val="360"/>
          <w:divBdr>
            <w:top w:val="none" w:sz="0" w:space="0" w:color="auto"/>
            <w:left w:val="none" w:sz="0" w:space="0" w:color="auto"/>
            <w:bottom w:val="none" w:sz="0" w:space="0" w:color="auto"/>
            <w:right w:val="none" w:sz="0" w:space="0" w:color="auto"/>
          </w:divBdr>
          <w:divsChild>
            <w:div w:id="1867595630">
              <w:marLeft w:val="0"/>
              <w:marRight w:val="0"/>
              <w:marTop w:val="0"/>
              <w:marBottom w:val="0"/>
              <w:divBdr>
                <w:top w:val="none" w:sz="0" w:space="0" w:color="auto"/>
                <w:left w:val="none" w:sz="0" w:space="0" w:color="auto"/>
                <w:bottom w:val="none" w:sz="0" w:space="0" w:color="auto"/>
                <w:right w:val="none" w:sz="0" w:space="0" w:color="auto"/>
              </w:divBdr>
            </w:div>
            <w:div w:id="1809471907">
              <w:marLeft w:val="0"/>
              <w:marRight w:val="0"/>
              <w:marTop w:val="0"/>
              <w:marBottom w:val="0"/>
              <w:divBdr>
                <w:top w:val="none" w:sz="0" w:space="0" w:color="auto"/>
                <w:left w:val="none" w:sz="0" w:space="0" w:color="auto"/>
                <w:bottom w:val="none" w:sz="0" w:space="0" w:color="auto"/>
                <w:right w:val="none" w:sz="0" w:space="0" w:color="auto"/>
              </w:divBdr>
              <w:divsChild>
                <w:div w:id="17630759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690230739">
          <w:marLeft w:val="0"/>
          <w:marRight w:val="0"/>
          <w:marTop w:val="0"/>
          <w:marBottom w:val="300"/>
          <w:divBdr>
            <w:top w:val="none" w:sz="0" w:space="0" w:color="auto"/>
            <w:left w:val="none" w:sz="0" w:space="0" w:color="auto"/>
            <w:bottom w:val="none" w:sz="0" w:space="0" w:color="auto"/>
            <w:right w:val="none" w:sz="0" w:space="0" w:color="auto"/>
          </w:divBdr>
          <w:divsChild>
            <w:div w:id="1815871873">
              <w:marLeft w:val="0"/>
              <w:marRight w:val="0"/>
              <w:marTop w:val="0"/>
              <w:marBottom w:val="360"/>
              <w:divBdr>
                <w:top w:val="none" w:sz="0" w:space="0" w:color="auto"/>
                <w:left w:val="none" w:sz="0" w:space="0" w:color="auto"/>
                <w:bottom w:val="none" w:sz="0" w:space="0" w:color="auto"/>
                <w:right w:val="none" w:sz="0" w:space="0" w:color="auto"/>
              </w:divBdr>
              <w:divsChild>
                <w:div w:id="111706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612901">
      <w:bodyDiv w:val="1"/>
      <w:marLeft w:val="0"/>
      <w:marRight w:val="0"/>
      <w:marTop w:val="0"/>
      <w:marBottom w:val="0"/>
      <w:divBdr>
        <w:top w:val="none" w:sz="0" w:space="0" w:color="auto"/>
        <w:left w:val="none" w:sz="0" w:space="0" w:color="auto"/>
        <w:bottom w:val="none" w:sz="0" w:space="0" w:color="auto"/>
        <w:right w:val="none" w:sz="0" w:space="0" w:color="auto"/>
      </w:divBdr>
    </w:div>
    <w:div w:id="1682775337">
      <w:bodyDiv w:val="1"/>
      <w:marLeft w:val="0"/>
      <w:marRight w:val="0"/>
      <w:marTop w:val="0"/>
      <w:marBottom w:val="0"/>
      <w:divBdr>
        <w:top w:val="none" w:sz="0" w:space="0" w:color="auto"/>
        <w:left w:val="none" w:sz="0" w:space="0" w:color="auto"/>
        <w:bottom w:val="none" w:sz="0" w:space="0" w:color="auto"/>
        <w:right w:val="none" w:sz="0" w:space="0" w:color="auto"/>
      </w:divBdr>
    </w:div>
    <w:div w:id="1686249663">
      <w:bodyDiv w:val="1"/>
      <w:marLeft w:val="0"/>
      <w:marRight w:val="0"/>
      <w:marTop w:val="0"/>
      <w:marBottom w:val="0"/>
      <w:divBdr>
        <w:top w:val="none" w:sz="0" w:space="0" w:color="auto"/>
        <w:left w:val="none" w:sz="0" w:space="0" w:color="auto"/>
        <w:bottom w:val="none" w:sz="0" w:space="0" w:color="auto"/>
        <w:right w:val="none" w:sz="0" w:space="0" w:color="auto"/>
      </w:divBdr>
    </w:div>
    <w:div w:id="1798916092">
      <w:bodyDiv w:val="1"/>
      <w:marLeft w:val="0"/>
      <w:marRight w:val="0"/>
      <w:marTop w:val="0"/>
      <w:marBottom w:val="0"/>
      <w:divBdr>
        <w:top w:val="none" w:sz="0" w:space="0" w:color="auto"/>
        <w:left w:val="none" w:sz="0" w:space="0" w:color="auto"/>
        <w:bottom w:val="none" w:sz="0" w:space="0" w:color="auto"/>
        <w:right w:val="none" w:sz="0" w:space="0" w:color="auto"/>
      </w:divBdr>
    </w:div>
    <w:div w:id="2081976333">
      <w:bodyDiv w:val="1"/>
      <w:marLeft w:val="0"/>
      <w:marRight w:val="0"/>
      <w:marTop w:val="0"/>
      <w:marBottom w:val="0"/>
      <w:divBdr>
        <w:top w:val="none" w:sz="0" w:space="0" w:color="auto"/>
        <w:left w:val="none" w:sz="0" w:space="0" w:color="auto"/>
        <w:bottom w:val="none" w:sz="0" w:space="0" w:color="auto"/>
        <w:right w:val="none" w:sz="0" w:space="0" w:color="auto"/>
      </w:divBdr>
    </w:div>
    <w:div w:id="2134245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qeJWPRJO3A" TargetMode="External"/><Relationship Id="rId13" Type="http://schemas.openxmlformats.org/officeDocument/2006/relationships/image" Target="media/image3.jpeg"/><Relationship Id="rId18" Type="http://schemas.openxmlformats.org/officeDocument/2006/relationships/hyperlink" Target="https://www.gov.pl/web/zdrowie/rusza-program-profilaktyczny-krajowej-izby-fizjoterapeutow-i-ministerstwa-zdrowia-aktywny-senior-w-domu" TargetMode="External"/><Relationship Id="rId26" Type="http://schemas.openxmlformats.org/officeDocument/2006/relationships/hyperlink" Target="https://www.medonet.pl/zdrowie,cwiczenia-rozciagajace---zasady--korzysci-dla-zdrowia,artykul,1728324.html" TargetMode="External"/><Relationship Id="rId3" Type="http://schemas.openxmlformats.org/officeDocument/2006/relationships/settings" Target="settings.xml"/><Relationship Id="rId21" Type="http://schemas.openxmlformats.org/officeDocument/2006/relationships/hyperlink" Target="https://www.youtube.com/watch?v=stLKJOegwgc" TargetMode="External"/><Relationship Id="rId7" Type="http://schemas.openxmlformats.org/officeDocument/2006/relationships/hyperlink" Target="https://www.youtube.com/watch?v=yRKM5R-zg0Q"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medonet.pl/zdrowie,joga-dla-poczatkujacych---opis--zalety--efekty,artykul,1729331.html"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enior.gov.pl/multimedia/strona/89" TargetMode="External"/><Relationship Id="rId29" Type="http://schemas.openxmlformats.org/officeDocument/2006/relationships/hyperlink" Target="https://www.youtube.com/watch?v=FpvIOpciq2Y" TargetMode="External"/><Relationship Id="rId1" Type="http://schemas.openxmlformats.org/officeDocument/2006/relationships/numbering" Target="numbering.xml"/><Relationship Id="rId6" Type="http://schemas.openxmlformats.org/officeDocument/2006/relationships/hyperlink" Target="https://www.youtube.com/watch?v=_4pRW8ZfDng" TargetMode="External"/><Relationship Id="rId11" Type="http://schemas.openxmlformats.org/officeDocument/2006/relationships/hyperlink" Target="https://stat.gov.pl/pytania-i-zamowienia/pytanie-o-narodowy-spis-powszechny-ludnosci-i-mieszkan/" TargetMode="External"/><Relationship Id="rId24" Type="http://schemas.openxmlformats.org/officeDocument/2006/relationships/image" Target="media/image8.jpeg"/><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hyperlink" Target="https://www.youtube.com/watch?v=TW9vXkt7rMg" TargetMode="External"/><Relationship Id="rId28" Type="http://schemas.openxmlformats.org/officeDocument/2006/relationships/hyperlink" Target="https://www.youtube.com/watch?v=HKtm5BVREXU" TargetMode="External"/><Relationship Id="rId10" Type="http://schemas.openxmlformats.org/officeDocument/2006/relationships/hyperlink" Target="https://rachmistrz.stat.gov.pl/formularz/" TargetMode="External"/><Relationship Id="rId19" Type="http://schemas.openxmlformats.org/officeDocument/2006/relationships/hyperlink" Target="https://fizjoterapiaporusza.pl/"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nsp2021.spis.gov.pl/" TargetMode="External"/><Relationship Id="rId14" Type="http://schemas.openxmlformats.org/officeDocument/2006/relationships/image" Target="media/image4.jpeg"/><Relationship Id="rId22" Type="http://schemas.openxmlformats.org/officeDocument/2006/relationships/hyperlink" Target="https://www.silowniapamieci.pl/indywidualne" TargetMode="External"/><Relationship Id="rId27" Type="http://schemas.openxmlformats.org/officeDocument/2006/relationships/hyperlink" Target="https://www.medonet.pl/zdrowie/zdrowie-dla-kazdego,rehabilitacja,artykul,1654422.html" TargetMode="Externa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11</Pages>
  <Words>2438</Words>
  <Characters>14628</Characters>
  <Application>Microsoft Office Word</Application>
  <DocSecurity>0</DocSecurity>
  <Lines>121</Lines>
  <Paragraphs>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8</cp:revision>
  <cp:lastPrinted>2021-04-16T05:41:00Z</cp:lastPrinted>
  <dcterms:created xsi:type="dcterms:W3CDTF">2021-06-09T06:06:00Z</dcterms:created>
  <dcterms:modified xsi:type="dcterms:W3CDTF">2021-06-09T07:03:00Z</dcterms:modified>
</cp:coreProperties>
</file>